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AFDD" w14:textId="77777777" w:rsidR="00A9402C" w:rsidRPr="0071354A" w:rsidRDefault="00A9402C" w:rsidP="0071354A">
      <w:pPr>
        <w:pStyle w:val="Heading1"/>
        <w:widowControl/>
        <w:suppressAutoHyphens/>
        <w:jc w:val="both"/>
        <w:rPr>
          <w:rFonts w:ascii="Verdana" w:hAnsi="Verdana"/>
          <w:bCs w:val="0"/>
          <w:color w:val="000000"/>
          <w:lang w:val="en-US"/>
        </w:rPr>
      </w:pPr>
      <w:r w:rsidRPr="0071354A">
        <w:rPr>
          <w:rFonts w:ascii="Verdana" w:hAnsi="Verdana"/>
          <w:bCs w:val="0"/>
          <w:color w:val="000000"/>
          <w:lang w:val="en-US"/>
        </w:rPr>
        <w:t>Buy Jupiter and Other Stories</w:t>
      </w:r>
    </w:p>
    <w:p w14:paraId="470E61C3" w14:textId="04F73B89" w:rsidR="00A9402C" w:rsidRPr="0071354A" w:rsidRDefault="004D3684" w:rsidP="0071354A">
      <w:pPr>
        <w:widowControl/>
        <w:suppressAutoHyphens/>
        <w:ind w:firstLine="0"/>
        <w:rPr>
          <w:rFonts w:ascii="Verdana" w:hAnsi="Verdana"/>
          <w:color w:val="000000"/>
          <w:lang w:val="en-US"/>
        </w:rPr>
      </w:pPr>
      <w:r w:rsidRPr="0071354A">
        <w:rPr>
          <w:rFonts w:ascii="Verdana" w:hAnsi="Verdana"/>
          <w:color w:val="000000"/>
          <w:lang w:val="en-US"/>
        </w:rPr>
        <w:t>Isaac Asimov</w:t>
      </w:r>
    </w:p>
    <w:p w14:paraId="1BB3981D" w14:textId="77777777" w:rsidR="004D3684" w:rsidRPr="0071354A" w:rsidRDefault="004D3684" w:rsidP="0071354A">
      <w:pPr>
        <w:widowControl/>
        <w:suppressAutoHyphens/>
        <w:ind w:firstLine="283"/>
        <w:rPr>
          <w:rFonts w:ascii="Verdana" w:hAnsi="Verdana"/>
          <w:color w:val="000000"/>
          <w:sz w:val="20"/>
          <w:lang w:val="en-US"/>
        </w:rPr>
      </w:pPr>
    </w:p>
    <w:p w14:paraId="0DC963B0" w14:textId="77777777" w:rsidR="00A9402C" w:rsidRPr="0071354A" w:rsidRDefault="00A9402C" w:rsidP="0071354A">
      <w:pPr>
        <w:pStyle w:val="Epigraph"/>
        <w:widowControl/>
        <w:suppressAutoHyphens/>
        <w:ind w:left="0" w:firstLine="283"/>
        <w:rPr>
          <w:rFonts w:ascii="Verdana" w:hAnsi="Verdana"/>
          <w:color w:val="000000"/>
          <w:sz w:val="20"/>
          <w:lang w:val="en-US"/>
        </w:rPr>
      </w:pPr>
      <w:r w:rsidRPr="0071354A">
        <w:rPr>
          <w:rFonts w:ascii="Verdana" w:hAnsi="Verdana"/>
          <w:color w:val="000000"/>
          <w:sz w:val="20"/>
          <w:lang w:val="en-US"/>
        </w:rPr>
        <w:t>To all the editors, whose careers</w:t>
      </w:r>
    </w:p>
    <w:p w14:paraId="0202155B" w14:textId="77777777" w:rsidR="00A9402C" w:rsidRPr="0071354A" w:rsidRDefault="00A9402C" w:rsidP="0071354A">
      <w:pPr>
        <w:pStyle w:val="Epigraph"/>
        <w:widowControl/>
        <w:suppressAutoHyphens/>
        <w:ind w:left="0" w:firstLine="283"/>
        <w:rPr>
          <w:rFonts w:ascii="Verdana" w:hAnsi="Verdana"/>
          <w:color w:val="000000"/>
          <w:sz w:val="20"/>
          <w:lang w:val="en-US"/>
        </w:rPr>
      </w:pPr>
      <w:r w:rsidRPr="0071354A">
        <w:rPr>
          <w:rFonts w:ascii="Verdana" w:hAnsi="Verdana"/>
          <w:color w:val="000000"/>
          <w:sz w:val="20"/>
          <w:lang w:val="en-US"/>
        </w:rPr>
        <w:t>at one time or another,</w:t>
      </w:r>
    </w:p>
    <w:p w14:paraId="00ED8E95" w14:textId="77777777" w:rsidR="0071354A" w:rsidRPr="0071354A" w:rsidRDefault="00A9402C" w:rsidP="0071354A">
      <w:pPr>
        <w:pStyle w:val="Epigraph"/>
        <w:widowControl/>
        <w:suppressAutoHyphens/>
        <w:ind w:left="0" w:firstLine="283"/>
        <w:rPr>
          <w:rFonts w:ascii="Verdana" w:hAnsi="Verdana"/>
          <w:color w:val="000000"/>
          <w:sz w:val="20"/>
          <w:lang w:val="en-US"/>
        </w:rPr>
      </w:pPr>
      <w:r w:rsidRPr="0071354A">
        <w:rPr>
          <w:rFonts w:ascii="Verdana" w:hAnsi="Verdana"/>
          <w:color w:val="000000"/>
          <w:sz w:val="20"/>
          <w:lang w:val="en-US"/>
        </w:rPr>
        <w:t>have intersected my own</w:t>
      </w:r>
      <w:r w:rsidR="0071354A">
        <w:rPr>
          <w:rFonts w:ascii="Verdana" w:hAnsi="Verdana"/>
          <w:color w:val="000000"/>
          <w:sz w:val="20"/>
          <w:lang w:val="en-US"/>
        </w:rPr>
        <w:t> —</w:t>
      </w:r>
    </w:p>
    <w:p w14:paraId="265D6024" w14:textId="3483AC97" w:rsidR="00A9402C" w:rsidRPr="0071354A" w:rsidRDefault="00A9402C" w:rsidP="0071354A">
      <w:pPr>
        <w:pStyle w:val="Epigraph"/>
        <w:widowControl/>
        <w:suppressAutoHyphens/>
        <w:ind w:left="0" w:firstLine="283"/>
        <w:rPr>
          <w:rFonts w:ascii="Verdana" w:hAnsi="Verdana"/>
          <w:color w:val="000000"/>
          <w:sz w:val="20"/>
          <w:lang w:val="en-US"/>
        </w:rPr>
      </w:pPr>
      <w:r w:rsidRPr="0071354A">
        <w:rPr>
          <w:rFonts w:ascii="Verdana" w:hAnsi="Verdana"/>
          <w:color w:val="000000"/>
          <w:sz w:val="20"/>
          <w:lang w:val="en-US"/>
        </w:rPr>
        <w:t>good fellows, every one.</w:t>
      </w:r>
    </w:p>
    <w:p w14:paraId="673E1446" w14:textId="77777777" w:rsidR="00A9402C" w:rsidRPr="0071354A" w:rsidRDefault="00A9402C" w:rsidP="0071354A">
      <w:pPr>
        <w:widowControl/>
        <w:suppressAutoHyphens/>
        <w:ind w:firstLine="283"/>
        <w:rPr>
          <w:rFonts w:ascii="Verdana" w:hAnsi="Verdana"/>
          <w:color w:val="000000"/>
          <w:sz w:val="20"/>
          <w:lang w:val="en-US"/>
        </w:rPr>
      </w:pPr>
    </w:p>
    <w:p w14:paraId="539CC168" w14:textId="77777777" w:rsidR="00A9402C" w:rsidRPr="0071354A" w:rsidRDefault="00A9402C" w:rsidP="0071354A">
      <w:pPr>
        <w:widowControl/>
        <w:suppressAutoHyphens/>
        <w:ind w:firstLine="283"/>
        <w:rPr>
          <w:rFonts w:ascii="Verdana" w:hAnsi="Verdana"/>
          <w:color w:val="000000"/>
          <w:sz w:val="20"/>
          <w:lang w:val="en-US"/>
        </w:rPr>
      </w:pPr>
    </w:p>
    <w:p w14:paraId="3FB495E9" w14:textId="32EE9591" w:rsidR="00A9402C" w:rsidRPr="0071354A" w:rsidRDefault="00A9402C" w:rsidP="0071354A">
      <w:pPr>
        <w:widowControl/>
        <w:suppressAutoHyphens/>
        <w:ind w:firstLine="283"/>
        <w:rPr>
          <w:rFonts w:ascii="Verdana" w:hAnsi="Verdana"/>
          <w:color w:val="000000"/>
          <w:sz w:val="20"/>
          <w:lang w:val="en-US"/>
        </w:rPr>
      </w:pPr>
      <w:r w:rsidRPr="0071354A">
        <w:rPr>
          <w:rFonts w:ascii="Verdana" w:hAnsi="Verdana"/>
          <w:color w:val="000000"/>
          <w:sz w:val="20"/>
          <w:lang w:val="en-US"/>
        </w:rPr>
        <w:t>In THE EARLY ASIMOV I mentioned the fact that there were eleven stories that I had never succeeded in selling.</w:t>
      </w:r>
      <w:r w:rsidR="0071354A">
        <w:rPr>
          <w:rFonts w:ascii="Verdana" w:hAnsi="Verdana"/>
          <w:color w:val="000000"/>
          <w:sz w:val="20"/>
          <w:lang w:val="en-US"/>
        </w:rPr>
        <w:t xml:space="preserve"> </w:t>
      </w:r>
      <w:r w:rsidRPr="0071354A">
        <w:rPr>
          <w:rFonts w:ascii="Verdana" w:hAnsi="Verdana"/>
          <w:color w:val="000000"/>
          <w:sz w:val="20"/>
          <w:lang w:val="en-US"/>
        </w:rPr>
        <w:t>What</w:t>
      </w:r>
      <w:r w:rsidR="0071354A">
        <w:rPr>
          <w:rFonts w:ascii="Verdana" w:hAnsi="Verdana"/>
          <w:color w:val="000000"/>
          <w:sz w:val="20"/>
          <w:lang w:val="en-US"/>
        </w:rPr>
        <w:t>’s</w:t>
      </w:r>
      <w:r w:rsidRPr="0071354A">
        <w:rPr>
          <w:rFonts w:ascii="Verdana" w:hAnsi="Verdana"/>
          <w:color w:val="000000"/>
          <w:sz w:val="20"/>
          <w:lang w:val="en-US"/>
        </w:rPr>
        <w:t xml:space="preserve"> more, said I in that book, all eleven stories nolonger existed and must remain forever in limbo.</w:t>
      </w:r>
    </w:p>
    <w:p w14:paraId="0DE7F167" w14:textId="613F25B0" w:rsidR="00A9402C" w:rsidRPr="0071354A" w:rsidRDefault="00A9402C" w:rsidP="0071354A">
      <w:pPr>
        <w:widowControl/>
        <w:suppressAutoHyphens/>
        <w:ind w:firstLine="283"/>
        <w:rPr>
          <w:rFonts w:ascii="Verdana" w:hAnsi="Verdana"/>
          <w:color w:val="000000"/>
          <w:sz w:val="20"/>
          <w:lang w:val="en-US"/>
        </w:rPr>
      </w:pPr>
      <w:r w:rsidRPr="0071354A">
        <w:rPr>
          <w:rFonts w:ascii="Verdana" w:hAnsi="Verdana"/>
          <w:color w:val="000000"/>
          <w:sz w:val="20"/>
          <w:lang w:val="en-US"/>
        </w:rPr>
        <w:t>However, Boston University collects all my papers with an assiduity and determination worthy of a far better cause, and when they first began to do so back in 1966, I handed them piles and piles of manuscript material I did</w:t>
      </w:r>
      <w:r w:rsidR="0071354A">
        <w:rPr>
          <w:rFonts w:ascii="Verdana" w:hAnsi="Verdana"/>
          <w:color w:val="000000"/>
          <w:sz w:val="20"/>
          <w:lang w:val="en-US"/>
        </w:rPr>
        <w:t>n’t</w:t>
      </w:r>
      <w:r w:rsidRPr="0071354A">
        <w:rPr>
          <w:rFonts w:ascii="Verdana" w:hAnsi="Verdana"/>
          <w:color w:val="000000"/>
          <w:sz w:val="20"/>
          <w:lang w:val="en-US"/>
        </w:rPr>
        <w:t xml:space="preserve"> look through.</w:t>
      </w:r>
    </w:p>
    <w:p w14:paraId="1624A329" w14:textId="59D7A599" w:rsidR="00A9402C" w:rsidRPr="0071354A" w:rsidRDefault="00A9402C" w:rsidP="0071354A">
      <w:pPr>
        <w:widowControl/>
        <w:suppressAutoHyphens/>
        <w:ind w:firstLine="283"/>
        <w:rPr>
          <w:rFonts w:ascii="Verdana" w:hAnsi="Verdana"/>
          <w:color w:val="000000"/>
          <w:sz w:val="20"/>
          <w:lang w:val="en-US"/>
        </w:rPr>
      </w:pPr>
      <w:r w:rsidRPr="0071354A">
        <w:rPr>
          <w:rFonts w:ascii="Verdana" w:hAnsi="Verdana"/>
          <w:color w:val="000000"/>
          <w:sz w:val="20"/>
          <w:lang w:val="en-US"/>
        </w:rPr>
        <w:t>Some eager young fan did, though. Boston University apparently allows the inspection of its literary collections for research purposes, and this young fan, representing himself as a literary historian, I suppose, got access to my files. He came across the faded manuscript of Big Game, a thousand</w:t>
      </w:r>
      <w:r w:rsidR="0071354A" w:rsidRPr="0071354A">
        <w:rPr>
          <w:rFonts w:ascii="Verdana" w:hAnsi="Verdana"/>
          <w:color w:val="000000"/>
          <w:sz w:val="20"/>
          <w:lang w:val="en-US"/>
        </w:rPr>
        <w:t>-</w:t>
      </w:r>
      <w:r w:rsidRPr="0071354A">
        <w:rPr>
          <w:rFonts w:ascii="Verdana" w:hAnsi="Verdana"/>
          <w:color w:val="000000"/>
          <w:sz w:val="20"/>
          <w:lang w:val="en-US"/>
        </w:rPr>
        <w:t>word short</w:t>
      </w:r>
      <w:r w:rsidR="0071354A" w:rsidRPr="0071354A">
        <w:rPr>
          <w:rFonts w:ascii="Verdana" w:hAnsi="Verdana"/>
          <w:color w:val="000000"/>
          <w:sz w:val="20"/>
          <w:lang w:val="en-US"/>
        </w:rPr>
        <w:t>-</w:t>
      </w:r>
      <w:r w:rsidRPr="0071354A">
        <w:rPr>
          <w:rFonts w:ascii="Verdana" w:hAnsi="Verdana"/>
          <w:color w:val="000000"/>
          <w:sz w:val="20"/>
          <w:lang w:val="en-US"/>
        </w:rPr>
        <w:t>short which I had listed inTHE EARLY ASIMOVas the eleventh and last of my lost rejections.</w:t>
      </w:r>
    </w:p>
    <w:p w14:paraId="16940BDA" w14:textId="77777777" w:rsidR="00A9402C" w:rsidRPr="0071354A" w:rsidRDefault="00A9402C" w:rsidP="0071354A">
      <w:pPr>
        <w:widowControl/>
        <w:suppressAutoHyphens/>
        <w:ind w:firstLine="283"/>
        <w:rPr>
          <w:rFonts w:ascii="Verdana" w:hAnsi="Verdana"/>
          <w:color w:val="000000"/>
          <w:sz w:val="20"/>
          <w:lang w:val="en-US"/>
        </w:rPr>
      </w:pPr>
      <w:r w:rsidRPr="0071354A">
        <w:rPr>
          <w:rFonts w:ascii="Verdana" w:hAnsi="Verdana"/>
          <w:color w:val="000000"/>
          <w:sz w:val="20"/>
          <w:lang w:val="en-US"/>
        </w:rPr>
        <w:t>Having read THE EARLY ASIMOV, the fan recognized the value of the find. He promptly had it reproduced and sent me a copy. And I promptly saw to it that it got into print. It appeared in BEFORE THE GOLDEN AGE.</w:t>
      </w:r>
    </w:p>
    <w:p w14:paraId="58DB1DA7" w14:textId="5B7AC855" w:rsidR="0027581F" w:rsidRPr="0071354A" w:rsidRDefault="00A9402C" w:rsidP="00A31F95">
      <w:pPr>
        <w:widowControl/>
        <w:suppressAutoHyphens/>
        <w:ind w:firstLine="283"/>
        <w:rPr>
          <w:rFonts w:ascii="Verdana" w:hAnsi="Verdana"/>
          <w:color w:val="000000"/>
          <w:sz w:val="20"/>
          <w:lang w:val="en-US"/>
        </w:rPr>
      </w:pPr>
      <w:r w:rsidRPr="0071354A">
        <w:rPr>
          <w:rFonts w:ascii="Verdana" w:hAnsi="Verdana"/>
          <w:color w:val="000000"/>
          <w:sz w:val="20"/>
          <w:lang w:val="en-US"/>
        </w:rPr>
        <w:t>When I read the manuscript of Big Game, however, I discovered that, in a way, it bad never been lost. I had salvaged it. Back in early 1950, Robert W. Lowndes, then publishing several science fiction magazines for Columbia Publications, and reveling in the science fiction boom of the period, asked me for a story. I must have remembered Big Game, written eight years earlier, for I produced DAY OF THE HUNTERS,which was an expanded version of the earlier story, and Had published it in the November 1950 issue of Future Combined with Science Fiction Stories.</w:t>
      </w:r>
    </w:p>
    <w:sectPr w:rsidR="0027581F" w:rsidRPr="0071354A" w:rsidSect="007135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B92F" w14:textId="77777777" w:rsidR="00377439" w:rsidRDefault="00377439" w:rsidP="004D3684">
      <w:r>
        <w:separator/>
      </w:r>
    </w:p>
  </w:endnote>
  <w:endnote w:type="continuationSeparator" w:id="0">
    <w:p w14:paraId="5CBE489B" w14:textId="77777777" w:rsidR="00377439" w:rsidRDefault="00377439" w:rsidP="004D3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0647" w14:textId="77777777" w:rsidR="0071354A" w:rsidRDefault="0071354A" w:rsidP="007A59E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7F66FE" w14:textId="77777777" w:rsidR="004D3684" w:rsidRDefault="004D3684" w:rsidP="007135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6BEBE" w14:textId="2B1F22EE" w:rsidR="0071354A" w:rsidRPr="0071354A" w:rsidRDefault="0071354A" w:rsidP="0071354A">
    <w:pPr>
      <w:pStyle w:val="Footer"/>
      <w:framePr w:wrap="around" w:vAnchor="text" w:hAnchor="margin" w:xAlign="right" w:y="1"/>
      <w:ind w:firstLine="0"/>
      <w:rPr>
        <w:rStyle w:val="PageNumber"/>
        <w:rFonts w:ascii="Arial" w:hAnsi="Arial" w:cs="Arial"/>
        <w:color w:val="999999"/>
        <w:sz w:val="20"/>
      </w:rPr>
    </w:pPr>
    <w:r w:rsidRPr="0071354A">
      <w:rPr>
        <w:rStyle w:val="PageNumber"/>
        <w:rFonts w:ascii="Arial" w:hAnsi="Arial" w:cs="Arial"/>
        <w:color w:val="999999"/>
        <w:sz w:val="20"/>
      </w:rPr>
      <w:fldChar w:fldCharType="begin"/>
    </w:r>
    <w:r w:rsidRPr="0071354A">
      <w:rPr>
        <w:rStyle w:val="PageNumber"/>
        <w:rFonts w:ascii="Arial" w:hAnsi="Arial" w:cs="Arial"/>
        <w:color w:val="999999"/>
        <w:sz w:val="20"/>
      </w:rPr>
      <w:instrText xml:space="preserve"> PAGE </w:instrText>
    </w:r>
    <w:r w:rsidRPr="0071354A">
      <w:rPr>
        <w:rStyle w:val="PageNumber"/>
        <w:rFonts w:ascii="Arial" w:hAnsi="Arial" w:cs="Arial"/>
        <w:color w:val="999999"/>
        <w:sz w:val="20"/>
      </w:rPr>
      <w:fldChar w:fldCharType="separate"/>
    </w:r>
    <w:r w:rsidRPr="0071354A">
      <w:rPr>
        <w:rStyle w:val="PageNumber"/>
        <w:rFonts w:ascii="Arial" w:hAnsi="Arial" w:cs="Arial"/>
        <w:noProof/>
        <w:color w:val="999999"/>
        <w:sz w:val="20"/>
      </w:rPr>
      <w:t>1</w:t>
    </w:r>
    <w:r w:rsidRPr="0071354A">
      <w:rPr>
        <w:rStyle w:val="PageNumber"/>
        <w:rFonts w:ascii="Arial" w:hAnsi="Arial" w:cs="Arial"/>
        <w:color w:val="999999"/>
        <w:sz w:val="20"/>
      </w:rPr>
      <w:fldChar w:fldCharType="end"/>
    </w:r>
  </w:p>
  <w:p w14:paraId="7AF6FBCB" w14:textId="41667A9B" w:rsidR="004D3684" w:rsidRPr="0071354A" w:rsidRDefault="0071354A" w:rsidP="0071354A">
    <w:pPr>
      <w:pStyle w:val="Footer"/>
      <w:ind w:right="360" w:firstLine="0"/>
      <w:rPr>
        <w:rFonts w:ascii="Arial" w:hAnsi="Arial" w:cs="Arial"/>
        <w:color w:val="999999"/>
        <w:sz w:val="20"/>
      </w:rPr>
    </w:pPr>
    <w:r w:rsidRPr="0071354A">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646B8" w14:textId="77777777" w:rsidR="004D3684" w:rsidRDefault="004D36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63E2C" w14:textId="77777777" w:rsidR="00377439" w:rsidRDefault="00377439" w:rsidP="004D3684">
      <w:r>
        <w:separator/>
      </w:r>
    </w:p>
  </w:footnote>
  <w:footnote w:type="continuationSeparator" w:id="0">
    <w:p w14:paraId="0270EB42" w14:textId="77777777" w:rsidR="00377439" w:rsidRDefault="00377439" w:rsidP="004D3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80CA" w14:textId="77777777" w:rsidR="004D3684" w:rsidRDefault="004D36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84F1" w14:textId="0D2D7537" w:rsidR="004D3684" w:rsidRPr="0071354A" w:rsidRDefault="0071354A" w:rsidP="0071354A">
    <w:pPr>
      <w:pStyle w:val="Header"/>
      <w:ind w:firstLine="0"/>
      <w:rPr>
        <w:rFonts w:ascii="Arial" w:hAnsi="Arial" w:cs="Arial"/>
        <w:color w:val="999999"/>
        <w:sz w:val="20"/>
      </w:rPr>
    </w:pPr>
    <w:r w:rsidRPr="007135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C88A" w14:textId="77777777" w:rsidR="004D3684" w:rsidRDefault="004D36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C465A"/>
    <w:rsid w:val="000124FA"/>
    <w:rsid w:val="00025834"/>
    <w:rsid w:val="00056BDE"/>
    <w:rsid w:val="000C465A"/>
    <w:rsid w:val="00174B38"/>
    <w:rsid w:val="00177232"/>
    <w:rsid w:val="001C3603"/>
    <w:rsid w:val="001E23F9"/>
    <w:rsid w:val="00216D79"/>
    <w:rsid w:val="0024325E"/>
    <w:rsid w:val="002703BF"/>
    <w:rsid w:val="0027581F"/>
    <w:rsid w:val="002A6E2D"/>
    <w:rsid w:val="00313C51"/>
    <w:rsid w:val="00320D5F"/>
    <w:rsid w:val="00357AFD"/>
    <w:rsid w:val="0036084A"/>
    <w:rsid w:val="00377439"/>
    <w:rsid w:val="00390925"/>
    <w:rsid w:val="004253A9"/>
    <w:rsid w:val="004D3593"/>
    <w:rsid w:val="004D3684"/>
    <w:rsid w:val="004D72FA"/>
    <w:rsid w:val="005368C7"/>
    <w:rsid w:val="00562A99"/>
    <w:rsid w:val="005F525C"/>
    <w:rsid w:val="00624CAF"/>
    <w:rsid w:val="00673025"/>
    <w:rsid w:val="006B30A3"/>
    <w:rsid w:val="006D6A8F"/>
    <w:rsid w:val="006E512F"/>
    <w:rsid w:val="0070649D"/>
    <w:rsid w:val="0071354A"/>
    <w:rsid w:val="00754512"/>
    <w:rsid w:val="00773695"/>
    <w:rsid w:val="007829DA"/>
    <w:rsid w:val="007F5041"/>
    <w:rsid w:val="0080717E"/>
    <w:rsid w:val="0089434F"/>
    <w:rsid w:val="008B6092"/>
    <w:rsid w:val="008E2881"/>
    <w:rsid w:val="008F1B67"/>
    <w:rsid w:val="009129B6"/>
    <w:rsid w:val="00A31F95"/>
    <w:rsid w:val="00A9402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E995"/>
  <w15:chartTrackingRefBased/>
  <w15:docId w15:val="{74763841-E9D2-4CC3-9E1D-2A9D9648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02C"/>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A9402C"/>
    <w:pPr>
      <w:ind w:firstLine="0"/>
      <w:jc w:val="center"/>
      <w:outlineLvl w:val="0"/>
    </w:pPr>
    <w:rPr>
      <w:rFonts w:ascii="Arial" w:hAnsi="Arial"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9402C"/>
    <w:rPr>
      <w:rFonts w:ascii="Arial" w:eastAsiaTheme="minorEastAsia" w:hAnsi="Arial" w:cs="Arial"/>
      <w:b/>
      <w:bCs/>
      <w:sz w:val="32"/>
      <w:szCs w:val="32"/>
      <w:lang w:val="ru-RU"/>
    </w:rPr>
  </w:style>
  <w:style w:type="paragraph" w:customStyle="1" w:styleId="Epigraph">
    <w:name w:val="Epigraph"/>
    <w:uiPriority w:val="99"/>
    <w:rsid w:val="00A9402C"/>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styleId="Header">
    <w:name w:val="header"/>
    <w:basedOn w:val="Normal"/>
    <w:link w:val="HeaderChar"/>
    <w:uiPriority w:val="99"/>
    <w:unhideWhenUsed/>
    <w:rsid w:val="004D3684"/>
    <w:pPr>
      <w:tabs>
        <w:tab w:val="center" w:pos="4844"/>
        <w:tab w:val="right" w:pos="9689"/>
      </w:tabs>
    </w:pPr>
  </w:style>
  <w:style w:type="character" w:customStyle="1" w:styleId="HeaderChar">
    <w:name w:val="Header Char"/>
    <w:basedOn w:val="DefaultParagraphFont"/>
    <w:link w:val="Header"/>
    <w:uiPriority w:val="99"/>
    <w:rsid w:val="004D368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D3684"/>
    <w:pPr>
      <w:tabs>
        <w:tab w:val="center" w:pos="4844"/>
        <w:tab w:val="right" w:pos="9689"/>
      </w:tabs>
    </w:pPr>
  </w:style>
  <w:style w:type="character" w:customStyle="1" w:styleId="FooterChar">
    <w:name w:val="Footer Char"/>
    <w:basedOn w:val="DefaultParagraphFont"/>
    <w:link w:val="Footer"/>
    <w:uiPriority w:val="99"/>
    <w:rsid w:val="004D368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713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265</Words>
  <Characters>1514</Characters>
  <Application>Microsoft Office Word</Application>
  <DocSecurity>0</DocSecurity>
  <Lines>12</Lines>
  <Paragraphs>3</Paragraphs>
  <ScaleCrop>false</ScaleCrop>
  <Manager>Andrey Piskunov</Manager>
  <Company>Библиотека «Артефакт»</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 Jupiter and Other Stories</dc:title>
  <dc:subject/>
  <dc:creator>Isaac Asimov</dc:creator>
  <cp:keywords/>
  <dc:description/>
  <cp:lastModifiedBy>Andrey Piskunov</cp:lastModifiedBy>
  <cp:revision>7</cp:revision>
  <dcterms:created xsi:type="dcterms:W3CDTF">2025-02-06T00:43:00Z</dcterms:created>
  <dcterms:modified xsi:type="dcterms:W3CDTF">2025-02-06T01:08:00Z</dcterms:modified>
  <cp:category/>
</cp:coreProperties>
</file>