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838FA" w14:textId="77777777" w:rsidR="007F3C56" w:rsidRPr="003A7851" w:rsidRDefault="007F3C56" w:rsidP="003A7851">
      <w:pPr>
        <w:pStyle w:val="Heading2"/>
        <w:widowControl/>
        <w:suppressAutoHyphens/>
        <w:jc w:val="both"/>
        <w:rPr>
          <w:rFonts w:ascii="Verdana" w:hAnsi="Verdana"/>
          <w:bCs w:val="0"/>
          <w:color w:val="000000"/>
          <w:sz w:val="32"/>
        </w:rPr>
      </w:pPr>
      <w:r w:rsidRPr="003A7851">
        <w:rPr>
          <w:rFonts w:ascii="Verdana" w:hAnsi="Verdana"/>
          <w:bCs w:val="0"/>
          <w:color w:val="000000"/>
          <w:sz w:val="32"/>
        </w:rPr>
        <w:t>Какое дело пчеле?</w:t>
      </w:r>
    </w:p>
    <w:p w14:paraId="0E8BCD68" w14:textId="77777777" w:rsidR="00904918" w:rsidRPr="003A7851" w:rsidRDefault="00904918" w:rsidP="003A7851">
      <w:pPr>
        <w:widowControl/>
        <w:suppressAutoHyphens/>
        <w:ind w:firstLine="0"/>
        <w:rPr>
          <w:rFonts w:ascii="Verdana" w:hAnsi="Verdana"/>
          <w:color w:val="000000"/>
        </w:rPr>
      </w:pPr>
      <w:r w:rsidRPr="003A7851">
        <w:rPr>
          <w:rFonts w:ascii="Verdana" w:hAnsi="Verdana"/>
          <w:color w:val="000000"/>
        </w:rPr>
        <w:t>Айзек Азимов</w:t>
      </w:r>
    </w:p>
    <w:p w14:paraId="36659F9E" w14:textId="679EC2CF" w:rsidR="007F3C56" w:rsidRPr="003A7851" w:rsidRDefault="007F3C56" w:rsidP="003A7851">
      <w:pPr>
        <w:pStyle w:val="Stanza"/>
        <w:widowControl/>
        <w:suppressAutoHyphens/>
        <w:ind w:left="0" w:right="0"/>
        <w:jc w:val="both"/>
        <w:rPr>
          <w:rFonts w:ascii="Verdana" w:hAnsi="Verdana"/>
          <w:color w:val="000000"/>
          <w:sz w:val="20"/>
        </w:rPr>
      </w:pPr>
      <w:r w:rsidRPr="003A7851">
        <w:rPr>
          <w:rFonts w:ascii="Verdana" w:hAnsi="Verdana"/>
          <w:color w:val="000000"/>
          <w:sz w:val="20"/>
        </w:rPr>
        <w:t>Перевод И. Гуров</w:t>
      </w:r>
      <w:r w:rsidR="00904918" w:rsidRPr="003A7851">
        <w:rPr>
          <w:rFonts w:ascii="Verdana" w:hAnsi="Verdana"/>
          <w:color w:val="000000"/>
          <w:sz w:val="20"/>
        </w:rPr>
        <w:t>ой</w:t>
      </w:r>
    </w:p>
    <w:p w14:paraId="73A93016" w14:textId="77777777" w:rsidR="007F3C56" w:rsidRPr="003A7851" w:rsidRDefault="007F3C56" w:rsidP="003A7851">
      <w:pPr>
        <w:widowControl/>
        <w:suppressAutoHyphens/>
        <w:ind w:firstLine="283"/>
        <w:rPr>
          <w:rFonts w:ascii="Verdana" w:hAnsi="Verdana"/>
          <w:color w:val="000000"/>
          <w:sz w:val="20"/>
        </w:rPr>
      </w:pPr>
    </w:p>
    <w:p w14:paraId="3CA6A4F8" w14:textId="230E39BF" w:rsidR="007F3C56" w:rsidRPr="003A7851" w:rsidRDefault="007F3C56" w:rsidP="003A7851">
      <w:pPr>
        <w:pStyle w:val="Cite"/>
        <w:widowControl/>
        <w:suppressAutoHyphens/>
        <w:ind w:left="0" w:right="0" w:firstLine="283"/>
        <w:rPr>
          <w:rFonts w:ascii="Verdana" w:hAnsi="Verdana"/>
          <w:color w:val="000000"/>
          <w:sz w:val="18"/>
          <w:szCs w:val="18"/>
        </w:rPr>
      </w:pPr>
      <w:r w:rsidRPr="003A7851">
        <w:rPr>
          <w:rFonts w:ascii="Verdana" w:hAnsi="Verdana"/>
          <w:color w:val="000000"/>
          <w:sz w:val="18"/>
          <w:szCs w:val="18"/>
        </w:rPr>
        <w:t>В далеком прошлом, в середине пятидесятых, когда некоторые из менее богатых научно</w:t>
      </w:r>
      <w:r w:rsidR="003A7851" w:rsidRPr="003A7851">
        <w:rPr>
          <w:rFonts w:ascii="Verdana" w:hAnsi="Verdana"/>
          <w:color w:val="000000"/>
          <w:sz w:val="18"/>
          <w:szCs w:val="18"/>
        </w:rPr>
        <w:t>-</w:t>
      </w:r>
      <w:r w:rsidRPr="003A7851">
        <w:rPr>
          <w:rFonts w:ascii="Verdana" w:hAnsi="Verdana"/>
          <w:color w:val="000000"/>
          <w:sz w:val="18"/>
          <w:szCs w:val="18"/>
        </w:rPr>
        <w:t>фантастических журналов (не то чтобы хоть какие</w:t>
      </w:r>
      <w:r w:rsidR="003A7851" w:rsidRPr="003A7851">
        <w:rPr>
          <w:rFonts w:ascii="Verdana" w:hAnsi="Verdana"/>
          <w:color w:val="000000"/>
          <w:sz w:val="18"/>
          <w:szCs w:val="18"/>
        </w:rPr>
        <w:t>-</w:t>
      </w:r>
      <w:r w:rsidRPr="003A7851">
        <w:rPr>
          <w:rFonts w:ascii="Verdana" w:hAnsi="Verdana"/>
          <w:color w:val="000000"/>
          <w:sz w:val="18"/>
          <w:szCs w:val="18"/>
        </w:rPr>
        <w:t>то из них были особенно богатыми) просили у меня рассказ, я обычно соглашался на гонорар, какой платили «Поразительные истории» и «Гэл</w:t>
      </w:r>
      <w:r w:rsidR="003A7851" w:rsidRPr="003A7851">
        <w:rPr>
          <w:rFonts w:ascii="Verdana" w:hAnsi="Verdana"/>
          <w:color w:val="000000"/>
          <w:sz w:val="18"/>
          <w:szCs w:val="18"/>
        </w:rPr>
        <w:t>-</w:t>
      </w:r>
      <w:r w:rsidRPr="003A7851">
        <w:rPr>
          <w:rFonts w:ascii="Verdana" w:hAnsi="Verdana"/>
          <w:color w:val="000000"/>
          <w:sz w:val="18"/>
          <w:szCs w:val="18"/>
        </w:rPr>
        <w:t>экси» за рассказы, писавшиеся специально для них. Платили они, вполне доверяя моему слову, что рассказ создавался именно для них, а не был извлечен со дна ящика. (Порой бывает очень сподручно слыть таким идиотом, что ты и сжульничать не сумеешь.) Из чего, собственно, следует, что в тех случаях, когда редактор А отвергал мой рассказ, я считал своим долгом, сообщить об этом редактору Б, когда предлагал ему тот же рассказ. Во</w:t>
      </w:r>
      <w:r w:rsidR="003A7851" w:rsidRPr="003A7851">
        <w:rPr>
          <w:rFonts w:ascii="Verdana" w:hAnsi="Verdana"/>
          <w:color w:val="000000"/>
          <w:sz w:val="18"/>
          <w:szCs w:val="18"/>
        </w:rPr>
        <w:t>-</w:t>
      </w:r>
      <w:r w:rsidRPr="003A7851">
        <w:rPr>
          <w:rFonts w:ascii="Verdana" w:hAnsi="Verdana"/>
          <w:color w:val="000000"/>
          <w:sz w:val="18"/>
          <w:szCs w:val="18"/>
        </w:rPr>
        <w:t>первых, когда от твоего рассказа отказываются, естественно, возникает мысль вроде: «Ох ты! Значит, рассказ</w:t>
      </w:r>
      <w:r w:rsidR="003A7851">
        <w:rPr>
          <w:rFonts w:ascii="Verdana" w:hAnsi="Verdana"/>
          <w:color w:val="000000"/>
          <w:sz w:val="18"/>
          <w:szCs w:val="18"/>
        </w:rPr>
        <w:t xml:space="preserve"> — </w:t>
      </w:r>
      <w:r w:rsidRPr="003A7851">
        <w:rPr>
          <w:rFonts w:ascii="Verdana" w:hAnsi="Verdana"/>
          <w:color w:val="000000"/>
          <w:sz w:val="18"/>
          <w:szCs w:val="18"/>
        </w:rPr>
        <w:t>редкостная дрянь!» И только честно дать следующему редактору возможность согласиться с таким мнением. Во</w:t>
      </w:r>
      <w:r w:rsidR="003A7851" w:rsidRPr="003A7851">
        <w:rPr>
          <w:rFonts w:ascii="Verdana" w:hAnsi="Verdana"/>
          <w:color w:val="000000"/>
          <w:sz w:val="18"/>
          <w:szCs w:val="18"/>
        </w:rPr>
        <w:t>-</w:t>
      </w:r>
      <w:r w:rsidRPr="003A7851">
        <w:rPr>
          <w:rFonts w:ascii="Verdana" w:hAnsi="Verdana"/>
          <w:color w:val="000000"/>
          <w:sz w:val="18"/>
          <w:szCs w:val="18"/>
        </w:rPr>
        <w:t>вторых, если следующий редактор рассказ все</w:t>
      </w:r>
      <w:r w:rsidR="003A7851" w:rsidRPr="003A7851">
        <w:rPr>
          <w:rFonts w:ascii="Verdana" w:hAnsi="Verdana"/>
          <w:color w:val="000000"/>
          <w:sz w:val="18"/>
          <w:szCs w:val="18"/>
        </w:rPr>
        <w:t>-</w:t>
      </w:r>
      <w:r w:rsidRPr="003A7851">
        <w:rPr>
          <w:rFonts w:ascii="Verdana" w:hAnsi="Verdana"/>
          <w:color w:val="000000"/>
          <w:sz w:val="18"/>
          <w:szCs w:val="18"/>
        </w:rPr>
        <w:t>таки возьмет, ему уже не требуется платить что</w:t>
      </w:r>
      <w:r w:rsidR="003A7851" w:rsidRPr="003A7851">
        <w:rPr>
          <w:rFonts w:ascii="Verdana" w:hAnsi="Verdana"/>
          <w:color w:val="000000"/>
          <w:sz w:val="18"/>
          <w:szCs w:val="18"/>
        </w:rPr>
        <w:t>-</w:t>
      </w:r>
      <w:r w:rsidRPr="003A7851">
        <w:rPr>
          <w:rFonts w:ascii="Verdana" w:hAnsi="Verdana"/>
          <w:color w:val="000000"/>
          <w:sz w:val="18"/>
          <w:szCs w:val="18"/>
        </w:rPr>
        <w:t>то сверх своего обычного гонорара. Это означало потерю десятка</w:t>
      </w:r>
      <w:r w:rsidR="003A7851" w:rsidRPr="003A7851">
        <w:rPr>
          <w:rFonts w:ascii="Verdana" w:hAnsi="Verdana"/>
          <w:color w:val="000000"/>
          <w:sz w:val="18"/>
          <w:szCs w:val="18"/>
        </w:rPr>
        <w:t>-</w:t>
      </w:r>
      <w:r w:rsidRPr="003A7851">
        <w:rPr>
          <w:rFonts w:ascii="Verdana" w:hAnsi="Verdana"/>
          <w:color w:val="000000"/>
          <w:sz w:val="18"/>
          <w:szCs w:val="18"/>
        </w:rPr>
        <w:t>другого долларов, зато мне было уютнее внутри своей сморщенной душонки.</w:t>
      </w:r>
    </w:p>
    <w:p w14:paraId="60138400" w14:textId="77777777" w:rsidR="007F3C56" w:rsidRPr="003A7851" w:rsidRDefault="007F3C56" w:rsidP="003A7851">
      <w:pPr>
        <w:pStyle w:val="Cite"/>
        <w:widowControl/>
        <w:suppressAutoHyphens/>
        <w:ind w:left="0" w:right="0" w:firstLine="283"/>
        <w:rPr>
          <w:rFonts w:ascii="Verdana" w:hAnsi="Verdana"/>
          <w:color w:val="000000"/>
          <w:sz w:val="18"/>
          <w:szCs w:val="18"/>
        </w:rPr>
      </w:pPr>
      <w:r w:rsidRPr="003A7851">
        <w:rPr>
          <w:rFonts w:ascii="Verdana" w:hAnsi="Verdana"/>
          <w:color w:val="000000"/>
          <w:sz w:val="18"/>
          <w:szCs w:val="18"/>
        </w:rPr>
        <w:t>Как бы то ни было, «Какое дело пчеле?» был написан в октябре 1956 года после того, как я обсудил идею с Робертом П. Миллзом из «Фэнтези энд Сайенс Фикшн», который стал главным редактором нового сестринского журнала «Венчер Сайенс Фикшн».</w:t>
      </w:r>
    </w:p>
    <w:p w14:paraId="67BBDFE5" w14:textId="77777777" w:rsidR="007F3C56" w:rsidRPr="003A7851" w:rsidRDefault="007F3C56" w:rsidP="003A7851">
      <w:pPr>
        <w:pStyle w:val="Cite"/>
        <w:widowControl/>
        <w:suppressAutoHyphens/>
        <w:ind w:left="0" w:right="0" w:firstLine="283"/>
        <w:rPr>
          <w:rFonts w:ascii="Verdana" w:hAnsi="Verdana"/>
          <w:color w:val="000000"/>
          <w:sz w:val="18"/>
          <w:szCs w:val="18"/>
        </w:rPr>
      </w:pPr>
      <w:r w:rsidRPr="003A7851">
        <w:rPr>
          <w:rFonts w:ascii="Verdana" w:hAnsi="Verdana"/>
          <w:color w:val="000000"/>
          <w:sz w:val="18"/>
          <w:szCs w:val="18"/>
        </w:rPr>
        <w:t>Видимо, исполнение обмануло его ожидания, потому что Миллз отверг рассказ, сочтя его недостойным как «Венчер», так и «</w:t>
      </w:r>
      <w:r w:rsidRPr="003A7851">
        <w:rPr>
          <w:rFonts w:ascii="Verdana" w:hAnsi="Verdana"/>
          <w:color w:val="000000"/>
          <w:sz w:val="18"/>
          <w:szCs w:val="18"/>
          <w:lang w:val="en-US"/>
        </w:rPr>
        <w:t>F</w:t>
      </w:r>
      <w:r w:rsidRPr="003A7851">
        <w:rPr>
          <w:rFonts w:ascii="Verdana" w:hAnsi="Verdana"/>
          <w:color w:val="000000"/>
          <w:sz w:val="18"/>
          <w:szCs w:val="18"/>
        </w:rPr>
        <w:t>&amp;</w:t>
      </w:r>
      <w:r w:rsidRPr="003A7851">
        <w:rPr>
          <w:rFonts w:ascii="Verdana" w:hAnsi="Verdana"/>
          <w:color w:val="000000"/>
          <w:sz w:val="18"/>
          <w:szCs w:val="18"/>
          <w:lang w:val="en-US"/>
        </w:rPr>
        <w:t>SF</w:t>
      </w:r>
      <w:r w:rsidRPr="003A7851">
        <w:rPr>
          <w:rFonts w:ascii="Verdana" w:hAnsi="Verdana"/>
          <w:color w:val="000000"/>
          <w:sz w:val="18"/>
          <w:szCs w:val="18"/>
        </w:rPr>
        <w:t>». А потому я передал его журналу «Иф. Уорлд оф Сайенс Фикшн», упомянув про отказ, и получил за него не самый высокий гонорар. Рассказ появился в июньском номере за 1957 год.</w:t>
      </w:r>
    </w:p>
    <w:p w14:paraId="2D89439C" w14:textId="2988305B" w:rsidR="007F3C56" w:rsidRPr="003A7851" w:rsidRDefault="007F3C56" w:rsidP="003A7851">
      <w:pPr>
        <w:pStyle w:val="Cite"/>
        <w:widowControl/>
        <w:suppressAutoHyphens/>
        <w:ind w:left="0" w:right="0" w:firstLine="283"/>
        <w:rPr>
          <w:rFonts w:ascii="Verdana" w:hAnsi="Verdana"/>
          <w:color w:val="000000"/>
          <w:sz w:val="18"/>
          <w:szCs w:val="18"/>
        </w:rPr>
      </w:pPr>
      <w:r w:rsidRPr="003A7851">
        <w:rPr>
          <w:rFonts w:ascii="Verdana" w:hAnsi="Verdana"/>
          <w:color w:val="000000"/>
          <w:sz w:val="18"/>
          <w:szCs w:val="18"/>
        </w:rPr>
        <w:t>Печальнее всего то, что я так и не понял, из</w:t>
      </w:r>
      <w:r w:rsidR="003A7851" w:rsidRPr="003A7851">
        <w:rPr>
          <w:rFonts w:ascii="Verdana" w:hAnsi="Verdana"/>
          <w:color w:val="000000"/>
          <w:sz w:val="18"/>
          <w:szCs w:val="18"/>
        </w:rPr>
        <w:t>-</w:t>
      </w:r>
      <w:r w:rsidRPr="003A7851">
        <w:rPr>
          <w:rFonts w:ascii="Verdana" w:hAnsi="Verdana"/>
          <w:color w:val="000000"/>
          <w:sz w:val="18"/>
          <w:szCs w:val="18"/>
        </w:rPr>
        <w:t>за чего его могли отвергнуть или взять, а также, кто из редакторов был прав</w:t>
      </w:r>
      <w:r w:rsidR="003A7851">
        <w:rPr>
          <w:rFonts w:ascii="Verdana" w:hAnsi="Verdana"/>
          <w:color w:val="000000"/>
          <w:sz w:val="18"/>
          <w:szCs w:val="18"/>
        </w:rPr>
        <w:t xml:space="preserve"> — </w:t>
      </w:r>
      <w:r w:rsidRPr="003A7851">
        <w:rPr>
          <w:rFonts w:ascii="Verdana" w:hAnsi="Verdana"/>
          <w:color w:val="000000"/>
          <w:sz w:val="18"/>
          <w:szCs w:val="18"/>
        </w:rPr>
        <w:t>тот, кто отверг рассказ, или тот, кто его взял. Вот почему я не редактор и не собираюсь им становиться.</w:t>
      </w:r>
    </w:p>
    <w:p w14:paraId="05F39556" w14:textId="77777777" w:rsidR="007F3C56" w:rsidRPr="003A7851" w:rsidRDefault="007F3C56" w:rsidP="003A7851">
      <w:pPr>
        <w:pStyle w:val="Cite"/>
        <w:widowControl/>
        <w:suppressAutoHyphens/>
        <w:ind w:left="0" w:right="0" w:firstLine="283"/>
        <w:rPr>
          <w:rFonts w:ascii="Verdana" w:hAnsi="Verdana"/>
          <w:color w:val="000000"/>
          <w:sz w:val="18"/>
          <w:szCs w:val="18"/>
        </w:rPr>
      </w:pPr>
      <w:r w:rsidRPr="003A7851">
        <w:rPr>
          <w:rFonts w:ascii="Verdana" w:hAnsi="Verdana"/>
          <w:color w:val="000000"/>
          <w:sz w:val="18"/>
          <w:szCs w:val="18"/>
        </w:rPr>
        <w:t>А впрочем, судите сами.</w:t>
      </w:r>
    </w:p>
    <w:p w14:paraId="6CB4B9AA" w14:textId="77777777" w:rsidR="007F3C56" w:rsidRPr="003A7851" w:rsidRDefault="007F3C56" w:rsidP="003A7851">
      <w:pPr>
        <w:widowControl/>
        <w:suppressAutoHyphens/>
        <w:ind w:firstLine="283"/>
        <w:rPr>
          <w:rFonts w:ascii="Verdana" w:hAnsi="Verdana"/>
          <w:color w:val="000000"/>
          <w:sz w:val="20"/>
        </w:rPr>
      </w:pPr>
    </w:p>
    <w:p w14:paraId="6C439C27" w14:textId="77777777" w:rsidR="007F3C56" w:rsidRPr="003A7851" w:rsidRDefault="007F3C56" w:rsidP="003A7851">
      <w:pPr>
        <w:widowControl/>
        <w:suppressAutoHyphens/>
        <w:ind w:firstLine="283"/>
        <w:rPr>
          <w:rFonts w:ascii="Verdana" w:hAnsi="Verdana"/>
          <w:color w:val="000000"/>
          <w:sz w:val="20"/>
        </w:rPr>
      </w:pPr>
    </w:p>
    <w:p w14:paraId="78CA657F"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Корабль возник как металлический скелет. Затем снаружи его постепенно покрыла сверкающая кожа, а внутри расположились жизнеобеспечивающие органы странных форм.</w:t>
      </w:r>
    </w:p>
    <w:p w14:paraId="07A4B78B"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Из всех, кто принимал участие в его создании (за одним исключением), Торнтон Хаммер физически делал меньше остальных. Возможно, именно поэтому он пользовался наибольшим уважением. Его областью были математические формулы, проходившие основной линией на чертежах, а те в свою очередь послужили основой объединения всяких масс и различных форм энергии, которые воплотились в корабль.</w:t>
      </w:r>
    </w:p>
    <w:p w14:paraId="47A2DD8B" w14:textId="77777777" w:rsid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Теперь Хаммер угрюмо смотрел сквозь плотно сидевшие на носу очки. Их стекла ловили свет флюоресцентных трубок наверху и отражали его прожекторными лучами. Теодор Ленгел, инспектор отдела кадров корпорации, оплачивающей постройку, встал рядом с ним и сказал, тыча указательным пальцем:</w:t>
      </w:r>
    </w:p>
    <w:p w14:paraId="17513FAE" w14:textId="4E19F529" w:rsidR="007F3C56" w:rsidRP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Вон тот! Вон тот человек.</w:t>
      </w:r>
    </w:p>
    <w:p w14:paraId="0D023E92" w14:textId="77777777" w:rsid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Хаммер прищурился:</w:t>
      </w:r>
    </w:p>
    <w:p w14:paraId="7BE78355"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Вы говорите про Кейна?</w:t>
      </w:r>
    </w:p>
    <w:p w14:paraId="196FD973"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В зеленом комбинезоне. С гаечным ключом.</w:t>
      </w:r>
    </w:p>
    <w:p w14:paraId="53206EDB"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Ну да, Кейн. Что вы имеете против него?</w:t>
      </w:r>
    </w:p>
    <w:p w14:paraId="5BC1C48B" w14:textId="1E49B328" w:rsidR="007F3C56" w:rsidRP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Я хочу узнать, чем он занимается. Он идиот!</w:t>
      </w:r>
      <w:r>
        <w:rPr>
          <w:rFonts w:ascii="Verdana" w:hAnsi="Verdana"/>
          <w:color w:val="000000"/>
          <w:sz w:val="20"/>
        </w:rPr>
        <w:t xml:space="preserve"> — </w:t>
      </w:r>
      <w:r w:rsidR="007F3C56" w:rsidRPr="003A7851">
        <w:rPr>
          <w:rFonts w:ascii="Verdana" w:hAnsi="Verdana"/>
          <w:color w:val="000000"/>
          <w:sz w:val="20"/>
        </w:rPr>
        <w:t>У Ленгела было круглое пухлое лицо, и его отвисшие щеки затряслись.</w:t>
      </w:r>
    </w:p>
    <w:p w14:paraId="7A169C0B" w14:textId="77777777" w:rsid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Хаммер перевел на него взгляд. Каждый дюйм его сухопарой фигуры дышал негодованием.</w:t>
      </w:r>
    </w:p>
    <w:p w14:paraId="1A101922"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Вы его беспокоили?</w:t>
      </w:r>
    </w:p>
    <w:p w14:paraId="259EEB2E"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Беспокоил?! Я с ним разговаривал. Это моя обязанность: разговаривать с людьми, выяснять их точку зрения, получать информацию, на основе которой разрабатывают кампании для поднятия производительности.</w:t>
      </w:r>
    </w:p>
    <w:p w14:paraId="64B72E9D"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И чем же вам помешал Кейн?</w:t>
      </w:r>
    </w:p>
    <w:p w14:paraId="48F90E23" w14:textId="62841EF7" w:rsidR="007F3C56" w:rsidRP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 xml:space="preserve">Он наглец. Я спросил его, что он чувствует, принимая участие в строительстве корабля, который полетит на Луну. Я немножко поговорил о том, что корабль откроет путь к звездам. Ну, может быть, я несколько увлекся, произнес настоящую </w:t>
      </w:r>
      <w:r w:rsidR="007F3C56" w:rsidRPr="003A7851">
        <w:rPr>
          <w:rFonts w:ascii="Verdana" w:hAnsi="Verdana"/>
          <w:color w:val="000000"/>
          <w:sz w:val="20"/>
        </w:rPr>
        <w:lastRenderedPageBreak/>
        <w:t>речь, как вдруг он грубо повернулся ко мне спиной и хотел уйти. Я окликнул его: «Куда вы идете?» А он сказал: «Мне такая болтовня надоела. Иду посмотреть на звезды».</w:t>
      </w:r>
    </w:p>
    <w:p w14:paraId="2B428EF1" w14:textId="77777777" w:rsid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Хаммер кивнул:</w:t>
      </w:r>
    </w:p>
    <w:p w14:paraId="0B8F186D"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Ну да, Кейн любит смотреть на звезды.</w:t>
      </w:r>
    </w:p>
    <w:p w14:paraId="73C907A8"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Но был же полдень! Этот человек</w:t>
      </w:r>
      <w:r>
        <w:rPr>
          <w:rFonts w:ascii="Verdana" w:hAnsi="Verdana"/>
          <w:color w:val="000000"/>
          <w:sz w:val="20"/>
        </w:rPr>
        <w:t xml:space="preserve"> — </w:t>
      </w:r>
      <w:r w:rsidR="007F3C56" w:rsidRPr="003A7851">
        <w:rPr>
          <w:rFonts w:ascii="Verdana" w:hAnsi="Verdana"/>
          <w:color w:val="000000"/>
          <w:sz w:val="20"/>
        </w:rPr>
        <w:t>идиот. Я потом наблюдал за ним. Он вообще не работает.</w:t>
      </w:r>
    </w:p>
    <w:p w14:paraId="3BC5FE1B"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Я знаю.</w:t>
      </w:r>
    </w:p>
    <w:p w14:paraId="7D22C89E" w14:textId="35B238E9" w:rsidR="007F3C56" w:rsidRP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Так почему его не уволили?</w:t>
      </w:r>
    </w:p>
    <w:p w14:paraId="167B96DC" w14:textId="77777777" w:rsid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С еле сдерживаемой яростью Хаммер процедил:</w:t>
      </w:r>
    </w:p>
    <w:p w14:paraId="4AE48820"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Потому что он мне нужен здесь. Потому что он мой талисман.</w:t>
      </w:r>
    </w:p>
    <w:p w14:paraId="26DD2A0A"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Талисман?</w:t>
      </w:r>
      <w:r>
        <w:rPr>
          <w:rFonts w:ascii="Verdana" w:hAnsi="Verdana"/>
          <w:color w:val="000000"/>
          <w:sz w:val="20"/>
        </w:rPr>
        <w:t xml:space="preserve"> — </w:t>
      </w:r>
      <w:r w:rsidR="007F3C56" w:rsidRPr="003A7851">
        <w:rPr>
          <w:rFonts w:ascii="Verdana" w:hAnsi="Verdana"/>
          <w:color w:val="000000"/>
          <w:sz w:val="20"/>
        </w:rPr>
        <w:t>с недоумением повторил Ленгел.</w:t>
      </w:r>
      <w:r>
        <w:rPr>
          <w:rFonts w:ascii="Verdana" w:hAnsi="Verdana"/>
          <w:color w:val="000000"/>
          <w:sz w:val="20"/>
        </w:rPr>
        <w:t xml:space="preserve"> — </w:t>
      </w:r>
      <w:r w:rsidR="007F3C56" w:rsidRPr="003A7851">
        <w:rPr>
          <w:rFonts w:ascii="Verdana" w:hAnsi="Verdana"/>
          <w:color w:val="000000"/>
          <w:sz w:val="20"/>
        </w:rPr>
        <w:t>Что это значит, черт побери?</w:t>
      </w:r>
    </w:p>
    <w:p w14:paraId="0B5B8D81"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Это значит, что в его присутствии мне лучше думается. Когда он проходит мимо, сжимая свой чертов гаечный ключ, меня осеняют идеи. Это случалось уже три раза. Не знаю, как объяснить... И не интересуюсь объяснениями! Но так и есть.</w:t>
      </w:r>
    </w:p>
    <w:p w14:paraId="6929C041" w14:textId="77777777" w:rsid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Вы шутите.</w:t>
      </w:r>
    </w:p>
    <w:p w14:paraId="34CB44D9" w14:textId="01C179A0" w:rsidR="007F3C56" w:rsidRP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Вовсе нет. А теперь оставьте меня в покое.</w:t>
      </w:r>
    </w:p>
    <w:p w14:paraId="751D1B0F" w14:textId="5E68304F"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стоял там в своем зеленом комбинезоне, держа гаечный ключ. Смутно он сознавал, что корабль почти построен</w:t>
      </w:r>
      <w:r w:rsidR="003A7851">
        <w:rPr>
          <w:rFonts w:ascii="Verdana" w:hAnsi="Verdana"/>
          <w:color w:val="000000"/>
          <w:sz w:val="20"/>
        </w:rPr>
        <w:t xml:space="preserve"> — </w:t>
      </w:r>
      <w:r w:rsidRPr="003A7851">
        <w:rPr>
          <w:rFonts w:ascii="Verdana" w:hAnsi="Verdana"/>
          <w:color w:val="000000"/>
          <w:sz w:val="20"/>
        </w:rPr>
        <w:t>не предназначенный для пилотируемого полета, но внутри достаточно пустого пространства, где может уместиться человек. Он знал это, как знал еще многое другое. Например, что надо держаться подальше от других людей, например, что надо всегда ходить с гаечным ключом, пока люди не привыкнут, что он всегда ходит с гаечным ключом, и перестанут замечать этот ключ. Защитная окраска, в сущности, слагается из мелочей... вроде гаечного ключа, который всегда у тебя в руке.</w:t>
      </w:r>
    </w:p>
    <w:p w14:paraId="78A413AB" w14:textId="2B905D33"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был полон побуждений, которые не всегда понимал. Например, стремление смотреть на звезды. Вначале, много лет назад, он просто смотрел на звезды с какой</w:t>
      </w:r>
      <w:r w:rsidR="003A7851" w:rsidRPr="003A7851">
        <w:rPr>
          <w:rFonts w:ascii="Verdana" w:hAnsi="Verdana"/>
          <w:color w:val="000000"/>
          <w:sz w:val="20"/>
        </w:rPr>
        <w:t>-</w:t>
      </w:r>
      <w:r w:rsidRPr="003A7851">
        <w:rPr>
          <w:rFonts w:ascii="Verdana" w:hAnsi="Verdana"/>
          <w:color w:val="000000"/>
          <w:sz w:val="20"/>
        </w:rPr>
        <w:t>то неясной ноющей тоской. Но мало</w:t>
      </w:r>
      <w:r w:rsidR="003A7851" w:rsidRPr="003A7851">
        <w:rPr>
          <w:rFonts w:ascii="Verdana" w:hAnsi="Verdana"/>
          <w:color w:val="000000"/>
          <w:sz w:val="20"/>
        </w:rPr>
        <w:t>-</w:t>
      </w:r>
      <w:r w:rsidRPr="003A7851">
        <w:rPr>
          <w:rFonts w:ascii="Verdana" w:hAnsi="Verdana"/>
          <w:color w:val="000000"/>
          <w:sz w:val="20"/>
        </w:rPr>
        <w:t>помалу его внимание сосредоточилось на определенном участке неба, а затем на одной только точке. Он не знал почему. В этом месте не было звезд. Там не на что было смотреть.</w:t>
      </w:r>
    </w:p>
    <w:p w14:paraId="499385D3" w14:textId="283A1336"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В конце весны и летом это место находилось высоко в ночном небе, и порой Кейн смотрел на него всю ночь напролет, пока оно не исчезало за юго</w:t>
      </w:r>
      <w:r w:rsidR="003A7851" w:rsidRPr="003A7851">
        <w:rPr>
          <w:rFonts w:ascii="Verdana" w:hAnsi="Verdana"/>
          <w:color w:val="000000"/>
          <w:sz w:val="20"/>
        </w:rPr>
        <w:t>-</w:t>
      </w:r>
      <w:r w:rsidRPr="003A7851">
        <w:rPr>
          <w:rFonts w:ascii="Verdana" w:hAnsi="Verdana"/>
          <w:color w:val="000000"/>
          <w:sz w:val="20"/>
        </w:rPr>
        <w:t>западным горизонтом. А в другие времена года он смотрел на это место днем.</w:t>
      </w:r>
    </w:p>
    <w:p w14:paraId="3B81CF7C" w14:textId="427C464F"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С этим местом была связана какая</w:t>
      </w:r>
      <w:r w:rsidR="003A7851" w:rsidRPr="003A7851">
        <w:rPr>
          <w:rFonts w:ascii="Verdana" w:hAnsi="Verdana"/>
          <w:color w:val="000000"/>
          <w:sz w:val="20"/>
        </w:rPr>
        <w:t>-</w:t>
      </w:r>
      <w:r w:rsidRPr="003A7851">
        <w:rPr>
          <w:rFonts w:ascii="Verdana" w:hAnsi="Verdana"/>
          <w:color w:val="000000"/>
          <w:sz w:val="20"/>
        </w:rPr>
        <w:t>то мысль, которую ему никак не удавалось нащупать. С годами она крепла, все больше приближалась к поверхности и уже, казалось, должна была найти себе выражение. Но все</w:t>
      </w:r>
      <w:r w:rsidR="003A7851" w:rsidRPr="003A7851">
        <w:rPr>
          <w:rFonts w:ascii="Verdana" w:hAnsi="Verdana"/>
          <w:color w:val="000000"/>
          <w:sz w:val="20"/>
        </w:rPr>
        <w:t>-</w:t>
      </w:r>
      <w:r w:rsidRPr="003A7851">
        <w:rPr>
          <w:rFonts w:ascii="Verdana" w:hAnsi="Verdana"/>
          <w:color w:val="000000"/>
          <w:sz w:val="20"/>
        </w:rPr>
        <w:t>таки оставалась смутной.</w:t>
      </w:r>
    </w:p>
    <w:p w14:paraId="7E01AE19"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беспокойно переступил с ноги на ногу и подошел к кораблю. Почти завершенному, почти готовому к полету. Все было точно подогнано одно к другому. Почти.</w:t>
      </w:r>
    </w:p>
    <w:p w14:paraId="2180DE0F"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Ибо внутри у самого носа оставалось пустое пространство чуть больше человеческого тела. И к этому пространству вел проход, чуть шире человеческого тела. Завтра проход будет заполнен последними деталями, но перед тем надо заполнить пространство. Только совсем иным, чем планировали они.</w:t>
      </w:r>
    </w:p>
    <w:p w14:paraId="67D3AB5B"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подошел еще ближе, но никто не обратил на него внимания. Все давно привыкли к его присутствию.</w:t>
      </w:r>
    </w:p>
    <w:p w14:paraId="3E61ADF5"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Предстояло подняться по металлической лестнице и пройти по мостику, чтобы проникнуть в последний не загерметизированный люк. Кейн знал про этот люк так, словно выстроил весь корабль собственными руками. Он поднялся по лестнице, прошел по мостику. Там никого не было...</w:t>
      </w:r>
    </w:p>
    <w:p w14:paraId="652B7918" w14:textId="77777777" w:rsid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Он ошибся. Там оказался один человек, который резко спросил:</w:t>
      </w:r>
    </w:p>
    <w:p w14:paraId="7F74721B" w14:textId="4FD18454" w:rsidR="007F3C56" w:rsidRP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Что ты тут делаешь?</w:t>
      </w:r>
    </w:p>
    <w:p w14:paraId="314A77F6"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выпрямился, его рассеянные глаза уставились на говорившего. Он поднял гаечный ключ и несильно ударил человека по голове. Тот упал.</w:t>
      </w:r>
    </w:p>
    <w:p w14:paraId="10E8DF7A"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с полным равнодушием оставил его лежать. Сознание к нему скоро вернется, но не прежде, чем Кейн успеет забраться в люк. А придя в себя, человек не вспомнит ни Кейна, ни то, что упал без сознания. Просто из его жизни исчезнут пять минут, которых он никогда не хватится.</w:t>
      </w:r>
    </w:p>
    <w:p w14:paraId="50D20D42"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lastRenderedPageBreak/>
        <w:t>В потайном месте было темно и, разумеется, отсутствовала вентиляция, но Кейн не обращал на это никакого внимания. Он забрался туда с инстинктивной уверенностью и улегся, уютно свернувшись, словно в материнской утробе.</w:t>
      </w:r>
    </w:p>
    <w:p w14:paraId="255370D3" w14:textId="7C1D55C5"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Через два часа они вмонтируют последние приборы, задраят люк и, сами того не зная, оставят на корабле Кейна</w:t>
      </w:r>
      <w:r w:rsidR="003A7851">
        <w:rPr>
          <w:rFonts w:ascii="Verdana" w:hAnsi="Verdana"/>
          <w:color w:val="000000"/>
          <w:sz w:val="20"/>
        </w:rPr>
        <w:t xml:space="preserve"> — </w:t>
      </w:r>
      <w:r w:rsidRPr="003A7851">
        <w:rPr>
          <w:rFonts w:ascii="Verdana" w:hAnsi="Verdana"/>
          <w:color w:val="000000"/>
          <w:sz w:val="20"/>
        </w:rPr>
        <w:t>единственное существо из плоти и крови среди металла, керамики и горючего.</w:t>
      </w:r>
    </w:p>
    <w:p w14:paraId="0D1C0BF2"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не боялся, что его обнаружат. Никто не знал о существовании его тайника. Он не значился в чертежах. Техники и строители не подозревали, что оставили свободное место в корпусе.</w:t>
      </w:r>
    </w:p>
    <w:p w14:paraId="08030CB9" w14:textId="32353123"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все устроил сам. Он не отдавал себе отчета в том, как именно сделал это. Но сделал. Он не раз замечал свое воздействие на людей, не понимая, как и почему воздействует на них. Взять, например, этого Хаммера, того, кто руководил постройкой и наиболее поддавался воздействию. Из всех смутных фигур, окружавших Кейна, он был наименее смутной. И порой Кейн четко сознавал его присутствие</w:t>
      </w:r>
      <w:r w:rsidR="003A7851">
        <w:rPr>
          <w:rFonts w:ascii="Verdana" w:hAnsi="Verdana"/>
          <w:color w:val="000000"/>
          <w:sz w:val="20"/>
        </w:rPr>
        <w:t xml:space="preserve"> — </w:t>
      </w:r>
      <w:r w:rsidRPr="003A7851">
        <w:rPr>
          <w:rFonts w:ascii="Verdana" w:hAnsi="Verdana"/>
          <w:color w:val="000000"/>
          <w:sz w:val="20"/>
        </w:rPr>
        <w:t>когда проходил мимо него в своих неторопливых и неопределенных блужданиях по строительной площадке. Только это и требовалось</w:t>
      </w:r>
      <w:r w:rsidR="003A7851">
        <w:rPr>
          <w:rFonts w:ascii="Verdana" w:hAnsi="Verdana"/>
          <w:color w:val="000000"/>
          <w:sz w:val="20"/>
        </w:rPr>
        <w:t xml:space="preserve"> — </w:t>
      </w:r>
      <w:r w:rsidRPr="003A7851">
        <w:rPr>
          <w:rFonts w:ascii="Verdana" w:hAnsi="Verdana"/>
          <w:color w:val="000000"/>
          <w:sz w:val="20"/>
        </w:rPr>
        <w:t>пройти мимо.</w:t>
      </w:r>
    </w:p>
    <w:p w14:paraId="780BC575" w14:textId="609FA579"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помнил, что так случалось и прежде. Особенно с теоретиками. Когда Лиза Мейтнер решила провести проверку на барий среди продуктов нейтронной бомбардировки урана, Кейн был рядом</w:t>
      </w:r>
      <w:r w:rsidR="003A7851">
        <w:rPr>
          <w:rFonts w:ascii="Verdana" w:hAnsi="Verdana"/>
          <w:color w:val="000000"/>
          <w:sz w:val="20"/>
        </w:rPr>
        <w:t xml:space="preserve"> — </w:t>
      </w:r>
      <w:r w:rsidRPr="003A7851">
        <w:rPr>
          <w:rFonts w:ascii="Verdana" w:hAnsi="Verdana"/>
          <w:color w:val="000000"/>
          <w:sz w:val="20"/>
        </w:rPr>
        <w:t>никем не замеченный бродил по соседнему коридору.</w:t>
      </w:r>
    </w:p>
    <w:p w14:paraId="76A318CE"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Он сгребал опавшие листья и мусор в парке в 1904 году, когда мимо, размышляя, прошел молодой Эйнштейн. Внезапно Эйнштейн зашагал быстрее, словно подгоняемый неожиданной мыслью. Кейна словно током ударило.</w:t>
      </w:r>
    </w:p>
    <w:p w14:paraId="69FB880D"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Но как это делалось, он не знал. А паук знает архитектурные теории, когда начинает плести паутину?</w:t>
      </w:r>
    </w:p>
    <w:p w14:paraId="719F463E"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Впрочем, истоки уходили глубже в прошлое. В тот вечер, когда молодой Ньютон смотрел на луну и в голове у него забрезжила некая мысль, Кейн был поблизости.</w:t>
      </w:r>
    </w:p>
    <w:p w14:paraId="0656AB78"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И еще глубже в прошлое.</w:t>
      </w:r>
    </w:p>
    <w:p w14:paraId="45FCC048" w14:textId="3E276698"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Пейзаж Нью</w:t>
      </w:r>
      <w:r w:rsidR="003A7851" w:rsidRPr="003A7851">
        <w:rPr>
          <w:rFonts w:ascii="Verdana" w:hAnsi="Verdana"/>
          <w:color w:val="000000"/>
          <w:sz w:val="20"/>
        </w:rPr>
        <w:t>-</w:t>
      </w:r>
      <w:r w:rsidRPr="003A7851">
        <w:rPr>
          <w:rFonts w:ascii="Verdana" w:hAnsi="Verdana"/>
          <w:color w:val="000000"/>
          <w:sz w:val="20"/>
        </w:rPr>
        <w:t>Мексико, обычно пустынный, был весь усеян человеческими муравьями, которые копошились возле металлической колонны, устремленной острием вверх. Она не походила на все предшествовавшие ей конструкции. Она достигнет Луны и обогнет ее, прежде чем вернуться обратно. Бесчисленные приборы сфотографируют Луну, измерят ее теплоотдачу, проверят радиоактивность и с помощью микроволн установят химический состав. Автоматически колонна выполнит почти всю программу, которую выполнил бы человеческий экипаж корабля. И полученная информация позволит в следующий раз отправить на Луну корабль с человеческим экипажем.</w:t>
      </w:r>
    </w:p>
    <w:p w14:paraId="0C697203"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Но только в определенном смысле и этот первый имел на своем борту человека.</w:t>
      </w:r>
    </w:p>
    <w:p w14:paraId="44478720"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Возле стартовой площадки собрались представители разных правительств, разных промышленных компаний, разных общественных и экономических групп. Были там и телеоператоры, и журналисты.</w:t>
      </w:r>
    </w:p>
    <w:p w14:paraId="0717ACA5"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При нулевом счете заработали двигатели, и корабль начал внушительный подъем.</w:t>
      </w:r>
    </w:p>
    <w:p w14:paraId="3246FD80" w14:textId="3CE77259"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Кейн словно бы откуда</w:t>
      </w:r>
      <w:r w:rsidR="003A7851" w:rsidRPr="003A7851">
        <w:rPr>
          <w:rFonts w:ascii="Verdana" w:hAnsi="Verdana"/>
          <w:color w:val="000000"/>
          <w:sz w:val="20"/>
        </w:rPr>
        <w:t>-</w:t>
      </w:r>
      <w:r w:rsidRPr="003A7851">
        <w:rPr>
          <w:rFonts w:ascii="Verdana" w:hAnsi="Verdana"/>
          <w:color w:val="000000"/>
          <w:sz w:val="20"/>
        </w:rPr>
        <w:t>то слышал вой рассекаемого воздуха и чувствовал гнет ускорения. Он высвободил свое сознание, приподнял его и выдвинул вперед, оборвав прямую связь между ним и телом, чтобы не замечать боли и других неприятных ощущений.</w:t>
      </w:r>
    </w:p>
    <w:p w14:paraId="6877DCE2"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Как сквозь туман он понимал, что его долгое путешествие близится к концу. Ему уже не надо будет принимать хитрые меры, чтобы люди не поняли, что он бессмертен. Ему уже не надо будет держаться незаметно, вечно скитаться, меняя имена и личности, манипулируя чужим сознанием.</w:t>
      </w:r>
    </w:p>
    <w:p w14:paraId="5961AB95"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Конечно, не все шло гладко. Например, возникали легенды о Вечном Жиде и Летучем Голландце... Но он уцелел. Его не разоблачили.</w:t>
      </w:r>
    </w:p>
    <w:p w14:paraId="13005909"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Он видел свое место в небе. Видел сквозь всю плотную массу корабля. Ну, не то чтобы «видел». Но более точного слова у него не находилось.</w:t>
      </w:r>
    </w:p>
    <w:p w14:paraId="0F6462F3"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Впрочем, он не сомневался, что точное слово существует. Он не мог бы объяснить, как узнал хотя бы ничтожную часть того, что знал. Просто пока одно столетие сменялось другим, он постепенно обрел эти знания с уверенностью, которая не нуждалась в объяснениях.</w:t>
      </w:r>
    </w:p>
    <w:p w14:paraId="1934ABFE"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lastRenderedPageBreak/>
        <w:t>Возник он как яйцо (или как нечто, для обозначения чего слово «яйцо» было наиболее подходящим), положенное на Земле еще до того, как бродячие охотники, которые позднее стали называться «людьми», построили города. Его родитель выбрал Землю с большим тщанием. Далеко не всякий мир был пригоден для такой цели.</w:t>
      </w:r>
    </w:p>
    <w:p w14:paraId="14B6ED18"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Но какой мир подходит? Какие существуют критерии? Этого Кейн и сейчас не знал.</w:t>
      </w:r>
    </w:p>
    <w:p w14:paraId="48B25F93" w14:textId="1479E89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А разве оса</w:t>
      </w:r>
      <w:r w:rsidR="003A7851" w:rsidRPr="003A7851">
        <w:rPr>
          <w:rFonts w:ascii="Verdana" w:hAnsi="Verdana"/>
          <w:color w:val="000000"/>
          <w:sz w:val="20"/>
        </w:rPr>
        <w:t>-</w:t>
      </w:r>
      <w:r w:rsidRPr="003A7851">
        <w:rPr>
          <w:rFonts w:ascii="Verdana" w:hAnsi="Verdana"/>
          <w:color w:val="000000"/>
          <w:sz w:val="20"/>
        </w:rPr>
        <w:t>наездник должна изучать арахнологию прежде, чем отыскать паука единственного подходящего для ее потомства вида и парализовать его укусом, сохраняя в нем жизнь?</w:t>
      </w:r>
    </w:p>
    <w:p w14:paraId="7E096A88"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В конце концов он вышел из яйца, принял облик человека, стал жить среди людей и обороняться от людей. И его единственной целью было заставить людей пойти путем, который завершится кораблем и тайником внутри корабля, с ним самим внутри тайника.</w:t>
      </w:r>
    </w:p>
    <w:p w14:paraId="4A48E555"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Потребовалось восемь тысяч лет усилий и разочарований. Теперь, когда корабль покинул атмосферу, место в небе стало более четким. Это был ключ, отпиравший сознание. Это был последний кусочек головоломки, завершающий картину.</w:t>
      </w:r>
    </w:p>
    <w:p w14:paraId="1303452B" w14:textId="77777777" w:rsid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В том месте поблескивали звезды, невидимые невооруженному человеческому глазу. Одна пылала особенно ярко, и все существо Кейна устремлялось к ней. Слово, которое столько времени зрело в нем, вырвалось наружу.</w:t>
      </w:r>
    </w:p>
    <w:p w14:paraId="3ED6B196" w14:textId="7F814740" w:rsidR="007F3C56" w:rsidRPr="003A7851" w:rsidRDefault="003A7851" w:rsidP="003A7851">
      <w:pPr>
        <w:widowControl/>
        <w:suppressAutoHyphens/>
        <w:ind w:firstLine="283"/>
        <w:rPr>
          <w:rFonts w:ascii="Verdana" w:hAnsi="Verdana"/>
          <w:color w:val="000000"/>
          <w:sz w:val="20"/>
        </w:rPr>
      </w:pPr>
      <w:r>
        <w:rPr>
          <w:rFonts w:ascii="Verdana" w:hAnsi="Verdana"/>
          <w:color w:val="000000"/>
          <w:sz w:val="20"/>
        </w:rPr>
        <w:t>— </w:t>
      </w:r>
      <w:r w:rsidR="007F3C56" w:rsidRPr="003A7851">
        <w:rPr>
          <w:rFonts w:ascii="Verdana" w:hAnsi="Verdana"/>
          <w:color w:val="000000"/>
          <w:sz w:val="20"/>
        </w:rPr>
        <w:t>Мой дом,</w:t>
      </w:r>
      <w:r>
        <w:rPr>
          <w:rFonts w:ascii="Verdana" w:hAnsi="Verdana"/>
          <w:color w:val="000000"/>
          <w:sz w:val="20"/>
        </w:rPr>
        <w:t xml:space="preserve"> — </w:t>
      </w:r>
      <w:r w:rsidR="007F3C56" w:rsidRPr="003A7851">
        <w:rPr>
          <w:rFonts w:ascii="Verdana" w:hAnsi="Verdana"/>
          <w:color w:val="000000"/>
          <w:sz w:val="20"/>
        </w:rPr>
        <w:t>прошептал он.</w:t>
      </w:r>
    </w:p>
    <w:p w14:paraId="4D679617"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Он знал? Изучает ли лосось картографию, чтобы найти верховье речки, где за несколько лет до этого он вышел из икринки? Завершился последний этап в медленном взрослении, которое потребовало восьми тысяч земных лет, и Кейн был уже не личинкой, а взрослой особью.</w:t>
      </w:r>
    </w:p>
    <w:p w14:paraId="19F5DEF4" w14:textId="00726D02"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Взрослый Кейн вырвался из человеческой плоти, которая оберегала личинку, и вышел из корабля. Он устремился вперед с немыслимой скоростью</w:t>
      </w:r>
      <w:r w:rsidR="003A7851">
        <w:rPr>
          <w:rFonts w:ascii="Verdana" w:hAnsi="Verdana"/>
          <w:color w:val="000000"/>
          <w:sz w:val="20"/>
        </w:rPr>
        <w:t xml:space="preserve"> — </w:t>
      </w:r>
      <w:r w:rsidRPr="003A7851">
        <w:rPr>
          <w:rFonts w:ascii="Verdana" w:hAnsi="Verdana"/>
          <w:color w:val="000000"/>
          <w:sz w:val="20"/>
        </w:rPr>
        <w:t>к своему дому, откуда когда</w:t>
      </w:r>
      <w:r w:rsidR="003A7851" w:rsidRPr="003A7851">
        <w:rPr>
          <w:rFonts w:ascii="Verdana" w:hAnsi="Verdana"/>
          <w:color w:val="000000"/>
          <w:sz w:val="20"/>
        </w:rPr>
        <w:t>-</w:t>
      </w:r>
      <w:r w:rsidRPr="003A7851">
        <w:rPr>
          <w:rFonts w:ascii="Verdana" w:hAnsi="Verdana"/>
          <w:color w:val="000000"/>
          <w:sz w:val="20"/>
        </w:rPr>
        <w:t>нибудь он отправится блуждать по космосу, чтобы отложить яйцо на какую</w:t>
      </w:r>
      <w:r w:rsidR="003A7851" w:rsidRPr="003A7851">
        <w:rPr>
          <w:rFonts w:ascii="Verdana" w:hAnsi="Verdana"/>
          <w:color w:val="000000"/>
          <w:sz w:val="20"/>
        </w:rPr>
        <w:t>-</w:t>
      </w:r>
      <w:r w:rsidRPr="003A7851">
        <w:rPr>
          <w:rFonts w:ascii="Verdana" w:hAnsi="Verdana"/>
          <w:color w:val="000000"/>
          <w:sz w:val="20"/>
        </w:rPr>
        <w:t>нибудь планету.</w:t>
      </w:r>
    </w:p>
    <w:p w14:paraId="0876EE04"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Он мчался через космос, не вспоминая о корабле, в котором остался пустой кокон. Он не думал о том, что гнал целый мир к овладению техникой и космическими полетами для того лишь, чтобы нечто, называющееся Кейном, могло стать взрослым и исполнить свое предназначение.</w:t>
      </w:r>
    </w:p>
    <w:p w14:paraId="5595CBD8" w14:textId="77777777" w:rsidR="007F3C56" w:rsidRPr="003A7851" w:rsidRDefault="007F3C56" w:rsidP="003A7851">
      <w:pPr>
        <w:widowControl/>
        <w:suppressAutoHyphens/>
        <w:ind w:firstLine="283"/>
        <w:rPr>
          <w:rFonts w:ascii="Verdana" w:hAnsi="Verdana"/>
          <w:color w:val="000000"/>
          <w:sz w:val="20"/>
        </w:rPr>
      </w:pPr>
      <w:r w:rsidRPr="003A7851">
        <w:rPr>
          <w:rFonts w:ascii="Verdana" w:hAnsi="Verdana"/>
          <w:color w:val="000000"/>
          <w:sz w:val="20"/>
        </w:rPr>
        <w:t>Какое дело пчеле до цветка, когда она кончает сосать нектар и улетает?</w:t>
      </w:r>
    </w:p>
    <w:p w14:paraId="6EBA06BE" w14:textId="77777777" w:rsidR="007F3C56" w:rsidRPr="003A7851" w:rsidRDefault="007F3C56" w:rsidP="003A7851">
      <w:pPr>
        <w:widowControl/>
        <w:suppressAutoHyphens/>
        <w:ind w:firstLine="283"/>
        <w:rPr>
          <w:rFonts w:ascii="Verdana" w:hAnsi="Verdana"/>
          <w:color w:val="000000"/>
          <w:sz w:val="20"/>
        </w:rPr>
      </w:pPr>
    </w:p>
    <w:p w14:paraId="71A188BA" w14:textId="77777777" w:rsidR="007F3C56" w:rsidRPr="003A7851" w:rsidRDefault="007F3C56" w:rsidP="003A7851">
      <w:pPr>
        <w:widowControl/>
        <w:suppressAutoHyphens/>
        <w:ind w:firstLine="283"/>
        <w:rPr>
          <w:rFonts w:ascii="Verdana" w:hAnsi="Verdana"/>
          <w:color w:val="000000"/>
          <w:sz w:val="20"/>
        </w:rPr>
      </w:pPr>
    </w:p>
    <w:p w14:paraId="5D074260" w14:textId="77777777" w:rsidR="007F3C56" w:rsidRPr="003A7851" w:rsidRDefault="007F3C56" w:rsidP="003A7851">
      <w:pPr>
        <w:pStyle w:val="Cite"/>
        <w:widowControl/>
        <w:suppressAutoHyphens/>
        <w:ind w:left="0" w:right="0" w:firstLine="283"/>
        <w:rPr>
          <w:rFonts w:ascii="Verdana" w:hAnsi="Verdana"/>
          <w:color w:val="000000"/>
          <w:sz w:val="18"/>
          <w:szCs w:val="18"/>
        </w:rPr>
      </w:pPr>
      <w:r w:rsidRPr="003A7851">
        <w:rPr>
          <w:rFonts w:ascii="Verdana" w:hAnsi="Verdana"/>
          <w:color w:val="000000"/>
          <w:sz w:val="18"/>
          <w:szCs w:val="18"/>
        </w:rPr>
        <w:t>Перечитывая «Какое дело пчеле?», я невольно вспоминал издателей и редакторов, с которыми работал, и то, как некоторые из них вдруг проваливаются в никуда.</w:t>
      </w:r>
    </w:p>
    <w:p w14:paraId="5AEC98C1" w14:textId="60555363" w:rsidR="0027581F" w:rsidRPr="003A7851" w:rsidRDefault="007F3C56" w:rsidP="003A7851">
      <w:pPr>
        <w:pStyle w:val="Cite"/>
        <w:widowControl/>
        <w:suppressAutoHyphens/>
        <w:ind w:left="0" w:right="0" w:firstLine="283"/>
        <w:rPr>
          <w:rFonts w:ascii="Verdana" w:hAnsi="Verdana"/>
          <w:color w:val="000000"/>
          <w:sz w:val="18"/>
          <w:szCs w:val="18"/>
        </w:rPr>
      </w:pPr>
      <w:r w:rsidRPr="003A7851">
        <w:rPr>
          <w:rFonts w:ascii="Verdana" w:hAnsi="Verdana"/>
          <w:color w:val="000000"/>
          <w:sz w:val="18"/>
          <w:szCs w:val="18"/>
        </w:rPr>
        <w:t>Были редакторы, которых я видел часто, так что между нами возникала близость. Затем по той или иной причине они оставляли свой пост и исчезали из поля моего зрения. Горация Голда я не видел уже много лет, например, и очень давно не видел Джеймса Л. Куинна, который купил «Какое дело пчеле?» и еще несколько моих рассказов. У него был южный говор, насколько помню. Обаятельнейший человек! А теперь я не знаю, где он находится, да и жив ли он.</w:t>
      </w:r>
    </w:p>
    <w:sectPr w:rsidR="0027581F" w:rsidRPr="003A7851" w:rsidSect="001B79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29DB5" w14:textId="77777777" w:rsidR="00B8471B" w:rsidRDefault="00B8471B" w:rsidP="003A7851">
      <w:r>
        <w:separator/>
      </w:r>
    </w:p>
  </w:endnote>
  <w:endnote w:type="continuationSeparator" w:id="0">
    <w:p w14:paraId="55496DBC" w14:textId="77777777" w:rsidR="00B8471B" w:rsidRDefault="00B8471B" w:rsidP="003A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E6988" w14:textId="77777777" w:rsidR="003A7851" w:rsidRDefault="003A7851" w:rsidP="001324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73E8E0" w14:textId="77777777" w:rsidR="003A7851" w:rsidRDefault="003A7851" w:rsidP="003A785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255C4" w14:textId="38F5A273" w:rsidR="003A7851" w:rsidRPr="001B799C" w:rsidRDefault="001B799C" w:rsidP="003A7851">
    <w:pPr>
      <w:pStyle w:val="Footer"/>
      <w:ind w:right="360" w:firstLine="0"/>
      <w:rPr>
        <w:rFonts w:ascii="Arial" w:hAnsi="Arial" w:cs="Arial"/>
        <w:color w:val="999999"/>
        <w:sz w:val="20"/>
      </w:rPr>
    </w:pPr>
    <w:r w:rsidRPr="001B799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5B895" w14:textId="77777777" w:rsidR="003A7851" w:rsidRDefault="003A7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A0192" w14:textId="77777777" w:rsidR="00B8471B" w:rsidRDefault="00B8471B" w:rsidP="003A7851">
      <w:r>
        <w:separator/>
      </w:r>
    </w:p>
  </w:footnote>
  <w:footnote w:type="continuationSeparator" w:id="0">
    <w:p w14:paraId="42128A1E" w14:textId="77777777" w:rsidR="00B8471B" w:rsidRDefault="00B8471B" w:rsidP="003A7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910" w14:textId="77777777" w:rsidR="003A7851" w:rsidRDefault="003A7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37933" w14:textId="3F1F05E7" w:rsidR="003A7851" w:rsidRPr="001B799C" w:rsidRDefault="001B799C" w:rsidP="003A7851">
    <w:pPr>
      <w:pStyle w:val="Header"/>
      <w:ind w:firstLine="0"/>
      <w:rPr>
        <w:rFonts w:ascii="Arial" w:hAnsi="Arial" w:cs="Arial"/>
        <w:color w:val="999999"/>
        <w:sz w:val="20"/>
      </w:rPr>
    </w:pPr>
    <w:r w:rsidRPr="001B799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CD0BA" w14:textId="77777777" w:rsidR="003A7851" w:rsidRDefault="003A78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C2685"/>
    <w:rsid w:val="00025834"/>
    <w:rsid w:val="00056BDE"/>
    <w:rsid w:val="00174B38"/>
    <w:rsid w:val="00177232"/>
    <w:rsid w:val="001B799C"/>
    <w:rsid w:val="001C3603"/>
    <w:rsid w:val="001E23F9"/>
    <w:rsid w:val="00216D79"/>
    <w:rsid w:val="0024325E"/>
    <w:rsid w:val="002703BF"/>
    <w:rsid w:val="0027581F"/>
    <w:rsid w:val="002A6E2D"/>
    <w:rsid w:val="00313C51"/>
    <w:rsid w:val="00320D5F"/>
    <w:rsid w:val="00357AFD"/>
    <w:rsid w:val="0036084A"/>
    <w:rsid w:val="00390925"/>
    <w:rsid w:val="003A7851"/>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3C56"/>
    <w:rsid w:val="007F5041"/>
    <w:rsid w:val="0080717E"/>
    <w:rsid w:val="008B6092"/>
    <w:rsid w:val="008E2881"/>
    <w:rsid w:val="008F1B67"/>
    <w:rsid w:val="00904918"/>
    <w:rsid w:val="009129B6"/>
    <w:rsid w:val="00AA08C5"/>
    <w:rsid w:val="00AC2685"/>
    <w:rsid w:val="00AD418C"/>
    <w:rsid w:val="00B33BF4"/>
    <w:rsid w:val="00B6021E"/>
    <w:rsid w:val="00B837AB"/>
    <w:rsid w:val="00B8471B"/>
    <w:rsid w:val="00BC50EF"/>
    <w:rsid w:val="00BC7B3B"/>
    <w:rsid w:val="00C04143"/>
    <w:rsid w:val="00C14CE8"/>
    <w:rsid w:val="00CD594D"/>
    <w:rsid w:val="00D11298"/>
    <w:rsid w:val="00D35AC7"/>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3D49E"/>
  <w15:chartTrackingRefBased/>
  <w15:docId w15:val="{839CBCAE-8FB4-4C05-A90C-E5214E02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C5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7F3C56"/>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F3C56"/>
    <w:rPr>
      <w:rFonts w:ascii="Arial" w:eastAsiaTheme="minorEastAsia" w:hAnsi="Arial" w:cs="Arial"/>
      <w:b/>
      <w:bCs/>
      <w:sz w:val="28"/>
      <w:szCs w:val="28"/>
      <w:lang w:val="ru-RU"/>
    </w:rPr>
  </w:style>
  <w:style w:type="paragraph" w:customStyle="1" w:styleId="Cite">
    <w:name w:val="Cite"/>
    <w:next w:val="Normal"/>
    <w:uiPriority w:val="99"/>
    <w:rsid w:val="007F3C56"/>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7F3C56"/>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3A7851"/>
    <w:pPr>
      <w:tabs>
        <w:tab w:val="center" w:pos="4844"/>
        <w:tab w:val="right" w:pos="9689"/>
      </w:tabs>
    </w:pPr>
  </w:style>
  <w:style w:type="character" w:customStyle="1" w:styleId="HeaderChar">
    <w:name w:val="Header Char"/>
    <w:basedOn w:val="DefaultParagraphFont"/>
    <w:link w:val="Header"/>
    <w:uiPriority w:val="99"/>
    <w:rsid w:val="003A785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3A7851"/>
    <w:pPr>
      <w:tabs>
        <w:tab w:val="center" w:pos="4844"/>
        <w:tab w:val="right" w:pos="9689"/>
      </w:tabs>
    </w:pPr>
  </w:style>
  <w:style w:type="character" w:customStyle="1" w:styleId="FooterChar">
    <w:name w:val="Footer Char"/>
    <w:basedOn w:val="DefaultParagraphFont"/>
    <w:link w:val="Footer"/>
    <w:uiPriority w:val="99"/>
    <w:rsid w:val="003A785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3A78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60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2082</Words>
  <Characters>11602</Characters>
  <Application>Microsoft Office Word</Application>
  <DocSecurity>0</DocSecurity>
  <Lines>223</Lines>
  <Paragraphs>89</Paragraphs>
  <ScaleCrop>false</ScaleCrop>
  <Manager>Andrey Piskunov</Manager>
  <Company>Библиотека «Артефакт»</Company>
  <LinksUpToDate>false</LinksUpToDate>
  <CharactersWithSpaces>13595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Какое дело пчеле?</dc:title>
  <dc:subject/>
  <dc:creator>Айзек Азимов</dc:creator>
  <cp:keywords/>
  <dc:description/>
  <cp:lastModifiedBy>Andrey Piskunov</cp:lastModifiedBy>
  <cp:revision>7</cp:revision>
  <dcterms:created xsi:type="dcterms:W3CDTF">2025-02-06T03:22:00Z</dcterms:created>
  <dcterms:modified xsi:type="dcterms:W3CDTF">2025-02-06T04:43:00Z</dcterms:modified>
  <cp:category/>
</cp:coreProperties>
</file>