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CE037" w14:textId="2FCF9226" w:rsidR="0035665E" w:rsidRPr="00FF64CD" w:rsidRDefault="0035665E" w:rsidP="00FF64CD">
      <w:pPr>
        <w:suppressAutoHyphens/>
        <w:spacing w:beforeLines="0" w:afterLines="0" w:line="240" w:lineRule="auto"/>
        <w:jc w:val="both"/>
        <w:rPr>
          <w:rFonts w:ascii="Verdana" w:hAnsi="Verdana"/>
          <w:b/>
          <w:sz w:val="32"/>
        </w:rPr>
      </w:pPr>
      <w:r w:rsidRPr="00FF64CD">
        <w:rPr>
          <w:rFonts w:ascii="Verdana" w:hAnsi="Verdana"/>
          <w:b/>
          <w:sz w:val="32"/>
        </w:rPr>
        <w:t>Hell-Fire</w:t>
      </w:r>
    </w:p>
    <w:p w14:paraId="35D867E0" w14:textId="77777777" w:rsidR="006E7A03" w:rsidRPr="00FF64CD" w:rsidRDefault="006E7A03" w:rsidP="00FF64CD">
      <w:pPr>
        <w:pStyle w:val="NormalWeb"/>
        <w:shd w:val="clear" w:color="auto" w:fill="FFFFFF"/>
        <w:suppressAutoHyphens/>
        <w:spacing w:before="0" w:beforeAutospacing="0" w:after="0" w:afterAutospacing="0"/>
        <w:jc w:val="both"/>
        <w:textAlignment w:val="baseline"/>
        <w:rPr>
          <w:rFonts w:ascii="Verdana" w:hAnsi="Verdana" w:cs="Open Sans"/>
          <w:color w:val="000000"/>
          <w:szCs w:val="27"/>
        </w:rPr>
      </w:pPr>
      <w:r w:rsidRPr="00FF64CD">
        <w:rPr>
          <w:rFonts w:ascii="Verdana" w:hAnsi="Verdana"/>
          <w:color w:val="000000"/>
          <w:szCs w:val="18"/>
          <w:shd w:val="clear" w:color="auto" w:fill="FFFFFF"/>
        </w:rPr>
        <w:t>Isaac Asimov</w:t>
      </w:r>
    </w:p>
    <w:p w14:paraId="4926956B" w14:textId="77777777" w:rsidR="006E7A03" w:rsidRPr="006E7A03" w:rsidRDefault="006E7A03" w:rsidP="006E7A03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</w:p>
    <w:p w14:paraId="1E9295CB" w14:textId="77777777" w:rsidR="0035665E" w:rsidRPr="006E7A03" w:rsidRDefault="0035665E" w:rsidP="006E7A03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6E7A03">
        <w:rPr>
          <w:rFonts w:ascii="Verdana" w:hAnsi="Verdana"/>
          <w:sz w:val="20"/>
        </w:rPr>
        <w:t>There was a stir as of a very polite first-night audience. Only a handful of scientists were present, a sprinkling of high brass, some Congressmen, a few newsmen.</w:t>
      </w:r>
    </w:p>
    <w:p w14:paraId="1C4848A5" w14:textId="77777777" w:rsidR="00FF64CD" w:rsidRDefault="0035665E" w:rsidP="006E7A03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6E7A03">
        <w:rPr>
          <w:rFonts w:ascii="Verdana" w:hAnsi="Verdana"/>
          <w:sz w:val="20"/>
        </w:rPr>
        <w:t>Alvin Homer of the Washington Bureau of the Continental Press found himself next to Joseph Vincenzo of Los Alamos, and said,</w:t>
      </w:r>
      <w:r w:rsidR="00FF64CD">
        <w:rPr>
          <w:rFonts w:ascii="Verdana" w:hAnsi="Verdana"/>
          <w:sz w:val="20"/>
        </w:rPr>
        <w:t xml:space="preserve"> “</w:t>
      </w:r>
      <w:r w:rsidRPr="006E7A03">
        <w:rPr>
          <w:rFonts w:ascii="Verdana" w:hAnsi="Verdana"/>
          <w:sz w:val="20"/>
        </w:rPr>
        <w:t>Now we ought to leam something.</w:t>
      </w:r>
      <w:r w:rsidR="00FF64CD">
        <w:rPr>
          <w:rFonts w:ascii="Verdana" w:hAnsi="Verdana"/>
          <w:sz w:val="20"/>
        </w:rPr>
        <w:t>”</w:t>
      </w:r>
    </w:p>
    <w:p w14:paraId="4F4D813C" w14:textId="77777777" w:rsidR="00FF64CD" w:rsidRDefault="0035665E" w:rsidP="006E7A03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6E7A03">
        <w:rPr>
          <w:rFonts w:ascii="Verdana" w:hAnsi="Verdana"/>
          <w:sz w:val="20"/>
        </w:rPr>
        <w:t>Vincenzo stared at him through bifocals and said,</w:t>
      </w:r>
      <w:r w:rsidR="00FF64CD">
        <w:rPr>
          <w:rFonts w:ascii="Verdana" w:hAnsi="Verdana"/>
          <w:sz w:val="20"/>
        </w:rPr>
        <w:t xml:space="preserve"> “</w:t>
      </w:r>
      <w:r w:rsidRPr="006E7A03">
        <w:rPr>
          <w:rFonts w:ascii="Verdana" w:hAnsi="Verdana"/>
          <w:sz w:val="20"/>
        </w:rPr>
        <w:t>Not the important thing.</w:t>
      </w:r>
      <w:r w:rsidR="00FF64CD">
        <w:rPr>
          <w:rFonts w:ascii="Verdana" w:hAnsi="Verdana"/>
          <w:sz w:val="20"/>
        </w:rPr>
        <w:t>”</w:t>
      </w:r>
    </w:p>
    <w:p w14:paraId="0C3F5DDA" w14:textId="1C17921F" w:rsidR="0035665E" w:rsidRPr="006E7A03" w:rsidRDefault="0035665E" w:rsidP="006E7A03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6E7A03">
        <w:rPr>
          <w:rFonts w:ascii="Verdana" w:hAnsi="Verdana"/>
          <w:sz w:val="20"/>
        </w:rPr>
        <w:t>Homer frowned. This was to be the first super-slow-motion films of an atomic explosion. With trick lenses changing directional polarization in flickers, the moment of explosion would be divided into billionth-second snaps. Yesterday, an A-bomb had exploded. Today, those snaps would show the explosion in incredible detail.</w:t>
      </w:r>
    </w:p>
    <w:p w14:paraId="6971F5C4" w14:textId="4DFE7304" w:rsidR="00FF64CD" w:rsidRDefault="0035665E" w:rsidP="006E7A03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6E7A03">
        <w:rPr>
          <w:rFonts w:ascii="Verdana" w:hAnsi="Verdana"/>
          <w:sz w:val="20"/>
        </w:rPr>
        <w:t>Horner said,</w:t>
      </w:r>
      <w:r w:rsidR="00FF64CD">
        <w:rPr>
          <w:rFonts w:ascii="Verdana" w:hAnsi="Verdana"/>
          <w:sz w:val="20"/>
        </w:rPr>
        <w:t xml:space="preserve"> “</w:t>
      </w:r>
      <w:r w:rsidRPr="006E7A03">
        <w:rPr>
          <w:rFonts w:ascii="Verdana" w:hAnsi="Verdana"/>
          <w:sz w:val="20"/>
        </w:rPr>
        <w:t>You think this wo</w:t>
      </w:r>
      <w:r w:rsidR="00FF64CD">
        <w:rPr>
          <w:rFonts w:ascii="Verdana" w:hAnsi="Verdana"/>
          <w:sz w:val="20"/>
        </w:rPr>
        <w:t>n’t</w:t>
      </w:r>
      <w:r w:rsidRPr="006E7A03">
        <w:rPr>
          <w:rFonts w:ascii="Verdana" w:hAnsi="Verdana"/>
          <w:sz w:val="20"/>
        </w:rPr>
        <w:t xml:space="preserve"> work?</w:t>
      </w:r>
      <w:r w:rsidR="00FF64CD">
        <w:rPr>
          <w:rFonts w:ascii="Verdana" w:hAnsi="Verdana"/>
          <w:sz w:val="20"/>
        </w:rPr>
        <w:t>”</w:t>
      </w:r>
    </w:p>
    <w:p w14:paraId="79125D2D" w14:textId="55B535A1" w:rsidR="00FF64CD" w:rsidRDefault="0035665E" w:rsidP="006E7A03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6E7A03">
        <w:rPr>
          <w:rFonts w:ascii="Verdana" w:hAnsi="Verdana"/>
          <w:sz w:val="20"/>
        </w:rPr>
        <w:t>Vincenzo looked tormented.</w:t>
      </w:r>
      <w:r w:rsidR="00FF64CD">
        <w:rPr>
          <w:rFonts w:ascii="Verdana" w:hAnsi="Verdana"/>
          <w:sz w:val="20"/>
        </w:rPr>
        <w:t xml:space="preserve"> “</w:t>
      </w:r>
      <w:r w:rsidRPr="006E7A03">
        <w:rPr>
          <w:rFonts w:ascii="Verdana" w:hAnsi="Verdana"/>
          <w:sz w:val="20"/>
        </w:rPr>
        <w:t>It will work. We</w:t>
      </w:r>
      <w:r w:rsidR="00FF64CD">
        <w:rPr>
          <w:rFonts w:ascii="Verdana" w:hAnsi="Verdana"/>
          <w:sz w:val="20"/>
        </w:rPr>
        <w:t xml:space="preserve">’ve </w:t>
      </w:r>
      <w:r w:rsidRPr="006E7A03">
        <w:rPr>
          <w:rFonts w:ascii="Verdana" w:hAnsi="Verdana"/>
          <w:sz w:val="20"/>
        </w:rPr>
        <w:t>run pilot tests. But the important thing</w:t>
      </w:r>
      <w:r w:rsidR="00FF64CD">
        <w:rPr>
          <w:rFonts w:ascii="Verdana" w:hAnsi="Verdana"/>
          <w:sz w:val="20"/>
        </w:rPr>
        <w:t>—”</w:t>
      </w:r>
    </w:p>
    <w:p w14:paraId="60C9BBA4" w14:textId="77777777" w:rsidR="00FF64CD" w:rsidRDefault="00FF64CD" w:rsidP="006E7A03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“</w:t>
      </w:r>
      <w:r w:rsidR="0035665E" w:rsidRPr="006E7A03">
        <w:rPr>
          <w:rFonts w:ascii="Verdana" w:hAnsi="Verdana"/>
          <w:sz w:val="20"/>
        </w:rPr>
        <w:t>Which is?</w:t>
      </w:r>
      <w:r>
        <w:rPr>
          <w:rFonts w:ascii="Verdana" w:hAnsi="Verdana"/>
          <w:sz w:val="20"/>
        </w:rPr>
        <w:t>”</w:t>
      </w:r>
    </w:p>
    <w:p w14:paraId="79B216E4" w14:textId="78BFD088" w:rsidR="00FF64CD" w:rsidRDefault="00FF64CD" w:rsidP="006E7A03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“</w:t>
      </w:r>
      <w:r w:rsidR="0035665E" w:rsidRPr="006E7A03">
        <w:rPr>
          <w:rFonts w:ascii="Verdana" w:hAnsi="Verdana"/>
          <w:sz w:val="20"/>
        </w:rPr>
        <w:t>That these bombs are man</w:t>
      </w:r>
      <w:r>
        <w:rPr>
          <w:rFonts w:ascii="Verdana" w:hAnsi="Verdana"/>
          <w:sz w:val="20"/>
        </w:rPr>
        <w:t>’s</w:t>
      </w:r>
      <w:r w:rsidR="0035665E" w:rsidRPr="006E7A03">
        <w:rPr>
          <w:rFonts w:ascii="Verdana" w:hAnsi="Verdana"/>
          <w:sz w:val="20"/>
        </w:rPr>
        <w:t xml:space="preserve"> death sentence. We do</w:t>
      </w:r>
      <w:r>
        <w:rPr>
          <w:rFonts w:ascii="Verdana" w:hAnsi="Verdana"/>
          <w:sz w:val="20"/>
        </w:rPr>
        <w:t>n’t</w:t>
      </w:r>
      <w:r w:rsidR="0035665E" w:rsidRPr="006E7A03">
        <w:rPr>
          <w:rFonts w:ascii="Verdana" w:hAnsi="Verdana"/>
          <w:sz w:val="20"/>
        </w:rPr>
        <w:t xml:space="preserve"> seem to be able to learn that.</w:t>
      </w:r>
      <w:r>
        <w:rPr>
          <w:rFonts w:ascii="Verdana" w:hAnsi="Verdana"/>
          <w:sz w:val="20"/>
        </w:rPr>
        <w:t xml:space="preserve">” </w:t>
      </w:r>
      <w:r w:rsidR="0035665E" w:rsidRPr="006E7A03">
        <w:rPr>
          <w:rFonts w:ascii="Verdana" w:hAnsi="Verdana"/>
          <w:sz w:val="20"/>
        </w:rPr>
        <w:t>Vincenzo nodded.</w:t>
      </w:r>
      <w:r>
        <w:rPr>
          <w:rFonts w:ascii="Verdana" w:hAnsi="Verdana"/>
          <w:sz w:val="20"/>
        </w:rPr>
        <w:t xml:space="preserve"> “</w:t>
      </w:r>
      <w:r w:rsidR="0035665E" w:rsidRPr="006E7A03">
        <w:rPr>
          <w:rFonts w:ascii="Verdana" w:hAnsi="Verdana"/>
          <w:sz w:val="20"/>
        </w:rPr>
        <w:t>Look at them here. They</w:t>
      </w:r>
      <w:r>
        <w:rPr>
          <w:rFonts w:ascii="Verdana" w:hAnsi="Verdana"/>
          <w:sz w:val="20"/>
        </w:rPr>
        <w:t>’re</w:t>
      </w:r>
      <w:r w:rsidR="0035665E" w:rsidRPr="006E7A03">
        <w:rPr>
          <w:rFonts w:ascii="Verdana" w:hAnsi="Verdana"/>
          <w:sz w:val="20"/>
        </w:rPr>
        <w:t xml:space="preserve"> excited and thrilled, but not afraid.</w:t>
      </w:r>
      <w:r>
        <w:rPr>
          <w:rFonts w:ascii="Verdana" w:hAnsi="Verdana"/>
          <w:sz w:val="20"/>
        </w:rPr>
        <w:t>”</w:t>
      </w:r>
    </w:p>
    <w:p w14:paraId="6C958A5F" w14:textId="01DB2D34" w:rsidR="00FF64CD" w:rsidRDefault="0035665E" w:rsidP="006E7A03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6E7A03">
        <w:rPr>
          <w:rFonts w:ascii="Verdana" w:hAnsi="Verdana"/>
          <w:sz w:val="20"/>
        </w:rPr>
        <w:t>The newsman said,</w:t>
      </w:r>
      <w:r w:rsidR="00FF64CD">
        <w:rPr>
          <w:rFonts w:ascii="Verdana" w:hAnsi="Verdana"/>
          <w:sz w:val="20"/>
        </w:rPr>
        <w:t xml:space="preserve"> “</w:t>
      </w:r>
      <w:r w:rsidRPr="006E7A03">
        <w:rPr>
          <w:rFonts w:ascii="Verdana" w:hAnsi="Verdana"/>
          <w:sz w:val="20"/>
        </w:rPr>
        <w:t>They know the danger. They</w:t>
      </w:r>
      <w:r w:rsidR="00FF64CD">
        <w:rPr>
          <w:rFonts w:ascii="Verdana" w:hAnsi="Verdana"/>
          <w:sz w:val="20"/>
        </w:rPr>
        <w:t>’re</w:t>
      </w:r>
      <w:r w:rsidRPr="006E7A03">
        <w:rPr>
          <w:rFonts w:ascii="Verdana" w:hAnsi="Verdana"/>
          <w:sz w:val="20"/>
        </w:rPr>
        <w:t xml:space="preserve"> afraid, too.</w:t>
      </w:r>
      <w:r w:rsidR="00FF64CD">
        <w:rPr>
          <w:rFonts w:ascii="Verdana" w:hAnsi="Verdana"/>
          <w:sz w:val="20"/>
        </w:rPr>
        <w:t>”</w:t>
      </w:r>
    </w:p>
    <w:p w14:paraId="734786E6" w14:textId="2C59CFF8" w:rsidR="0035665E" w:rsidRPr="006E7A03" w:rsidRDefault="00FF64CD" w:rsidP="006E7A03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“</w:t>
      </w:r>
      <w:r w:rsidR="0035665E" w:rsidRPr="006E7A03">
        <w:rPr>
          <w:rFonts w:ascii="Verdana" w:hAnsi="Verdana"/>
          <w:sz w:val="20"/>
        </w:rPr>
        <w:t>Not enough,</w:t>
      </w:r>
      <w:r>
        <w:rPr>
          <w:rFonts w:ascii="Verdana" w:hAnsi="Verdana"/>
          <w:sz w:val="20"/>
        </w:rPr>
        <w:t xml:space="preserve">” </w:t>
      </w:r>
      <w:r w:rsidR="0035665E" w:rsidRPr="006E7A03">
        <w:rPr>
          <w:rFonts w:ascii="Verdana" w:hAnsi="Verdana"/>
          <w:sz w:val="20"/>
        </w:rPr>
        <w:t>said the scientist.</w:t>
      </w:r>
      <w:r>
        <w:rPr>
          <w:rFonts w:ascii="Verdana" w:hAnsi="Verdana"/>
          <w:sz w:val="20"/>
        </w:rPr>
        <w:t xml:space="preserve"> “</w:t>
      </w:r>
      <w:r w:rsidR="0035665E" w:rsidRPr="006E7A03">
        <w:rPr>
          <w:rFonts w:ascii="Verdana" w:hAnsi="Verdana"/>
          <w:sz w:val="20"/>
        </w:rPr>
        <w:t>I</w:t>
      </w:r>
      <w:r>
        <w:rPr>
          <w:rFonts w:ascii="Verdana" w:hAnsi="Verdana"/>
          <w:sz w:val="20"/>
        </w:rPr>
        <w:t xml:space="preserve">’ve </w:t>
      </w:r>
      <w:r w:rsidR="0035665E" w:rsidRPr="006E7A03">
        <w:rPr>
          <w:rFonts w:ascii="Verdana" w:hAnsi="Verdana"/>
          <w:sz w:val="20"/>
        </w:rPr>
        <w:t>seen men watch an H-bomb blow an island into a hole and then go home and sleep. That</w:t>
      </w:r>
      <w:r>
        <w:rPr>
          <w:rFonts w:ascii="Verdana" w:hAnsi="Verdana"/>
          <w:sz w:val="20"/>
        </w:rPr>
        <w:t>’s</w:t>
      </w:r>
      <w:r w:rsidR="0035665E" w:rsidRPr="006E7A03">
        <w:rPr>
          <w:rFonts w:ascii="Verdana" w:hAnsi="Verdana"/>
          <w:sz w:val="20"/>
        </w:rPr>
        <w:t xml:space="preserve"> the way men are.</w:t>
      </w:r>
    </w:p>
    <w:p w14:paraId="1A0F1F64" w14:textId="77777777" w:rsidR="0035665E" w:rsidRPr="006E7A03" w:rsidRDefault="0035665E" w:rsidP="006E7A03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6E7A03">
        <w:rPr>
          <w:rFonts w:ascii="Verdana" w:hAnsi="Verdana"/>
          <w:sz w:val="20"/>
        </w:rPr>
        <w:t>Copyright © 1956 by King-Size Publications, Inc.</w:t>
      </w:r>
    </w:p>
    <w:p w14:paraId="1C9C8BAD" w14:textId="5B491D61" w:rsidR="00FF64CD" w:rsidRDefault="0035665E" w:rsidP="006E7A03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6E7A03">
        <w:rPr>
          <w:rFonts w:ascii="Verdana" w:hAnsi="Verdana"/>
          <w:sz w:val="20"/>
        </w:rPr>
        <w:t>For thousands of years, hell-fire has been preached to them, and it</w:t>
      </w:r>
      <w:r w:rsidR="00FF64CD">
        <w:rPr>
          <w:rFonts w:ascii="Verdana" w:hAnsi="Verdana"/>
          <w:sz w:val="20"/>
        </w:rPr>
        <w:t>’s</w:t>
      </w:r>
      <w:r w:rsidRPr="006E7A03">
        <w:rPr>
          <w:rFonts w:ascii="Verdana" w:hAnsi="Verdana"/>
          <w:sz w:val="20"/>
        </w:rPr>
        <w:t xml:space="preserve"> made no real impression.</w:t>
      </w:r>
      <w:r w:rsidR="00FF64CD">
        <w:rPr>
          <w:rFonts w:ascii="Verdana" w:hAnsi="Verdana"/>
          <w:sz w:val="20"/>
        </w:rPr>
        <w:t>”</w:t>
      </w:r>
    </w:p>
    <w:p w14:paraId="75240565" w14:textId="77777777" w:rsidR="00FF64CD" w:rsidRDefault="00FF64CD" w:rsidP="006E7A03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“</w:t>
      </w:r>
      <w:r w:rsidR="0035665E" w:rsidRPr="006E7A03">
        <w:rPr>
          <w:rFonts w:ascii="Verdana" w:hAnsi="Verdana"/>
          <w:sz w:val="20"/>
        </w:rPr>
        <w:t>Hell-fire: Are you religious, sir?</w:t>
      </w:r>
      <w:r>
        <w:rPr>
          <w:rFonts w:ascii="Verdana" w:hAnsi="Verdana"/>
          <w:sz w:val="20"/>
        </w:rPr>
        <w:t>”</w:t>
      </w:r>
    </w:p>
    <w:p w14:paraId="6CC2D17E" w14:textId="77777777" w:rsidR="00FF64CD" w:rsidRDefault="00FF64CD" w:rsidP="006E7A03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“</w:t>
      </w:r>
      <w:r w:rsidR="0035665E" w:rsidRPr="006E7A03">
        <w:rPr>
          <w:rFonts w:ascii="Verdana" w:hAnsi="Verdana"/>
          <w:sz w:val="20"/>
        </w:rPr>
        <w:t>What you saw yesterday was hell-fire. An exploding atom bomb is hell-fire. Literally.</w:t>
      </w:r>
      <w:r>
        <w:rPr>
          <w:rFonts w:ascii="Verdana" w:hAnsi="Verdana"/>
          <w:sz w:val="20"/>
        </w:rPr>
        <w:t>”</w:t>
      </w:r>
    </w:p>
    <w:p w14:paraId="1B544E20" w14:textId="15FEEAEC" w:rsidR="0035665E" w:rsidRPr="006E7A03" w:rsidRDefault="0035665E" w:rsidP="006E7A03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6E7A03">
        <w:rPr>
          <w:rFonts w:ascii="Verdana" w:hAnsi="Verdana"/>
          <w:sz w:val="20"/>
        </w:rPr>
        <w:t>That was enough for Homer. He got up and changed his seat, but watched the audience uneasily. Were any afraid? Did any worry about hell-fire? It did</w:t>
      </w:r>
      <w:r w:rsidR="00FF64CD">
        <w:rPr>
          <w:rFonts w:ascii="Verdana" w:hAnsi="Verdana"/>
          <w:sz w:val="20"/>
        </w:rPr>
        <w:t>n’t</w:t>
      </w:r>
      <w:r w:rsidRPr="006E7A03">
        <w:rPr>
          <w:rFonts w:ascii="Verdana" w:hAnsi="Verdana"/>
          <w:sz w:val="20"/>
        </w:rPr>
        <w:t xml:space="preserve"> seem so to him.</w:t>
      </w:r>
    </w:p>
    <w:p w14:paraId="0C45D94D" w14:textId="77777777" w:rsidR="0035665E" w:rsidRPr="006E7A03" w:rsidRDefault="0035665E" w:rsidP="006E7A03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6E7A03">
        <w:rPr>
          <w:rFonts w:ascii="Verdana" w:hAnsi="Verdana"/>
          <w:sz w:val="20"/>
        </w:rPr>
        <w:t>The lights went out, the projector started. On the screen, the firing tower stood gaunt. The audience grew tensely quiet.</w:t>
      </w:r>
    </w:p>
    <w:p w14:paraId="6EAE10DF" w14:textId="77777777" w:rsidR="0035665E" w:rsidRPr="006E7A03" w:rsidRDefault="0035665E" w:rsidP="006E7A03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6E7A03">
        <w:rPr>
          <w:rFonts w:ascii="Verdana" w:hAnsi="Verdana"/>
          <w:sz w:val="20"/>
        </w:rPr>
        <w:t>Then a dot of light appeared at the apex of the tower, a brilliant, burning point, slowly budding in a lazy, outward elbowing, this way and that, taking on uneven shapes of light and shadow, growing oval.</w:t>
      </w:r>
    </w:p>
    <w:p w14:paraId="26CA3A2B" w14:textId="77777777" w:rsidR="0035665E" w:rsidRPr="006E7A03" w:rsidRDefault="0035665E" w:rsidP="006E7A03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6E7A03">
        <w:rPr>
          <w:rFonts w:ascii="Verdana" w:hAnsi="Verdana"/>
          <w:sz w:val="20"/>
        </w:rPr>
        <w:t>A man cried out chokingly, then others. A hoarse babble of noise, followed by thick silence. Horner could smell fear, taste terror in his own mouth, feel his blood freeze.</w:t>
      </w:r>
    </w:p>
    <w:p w14:paraId="3726408A" w14:textId="77777777" w:rsidR="0035665E" w:rsidRPr="006E7A03" w:rsidRDefault="0035665E" w:rsidP="006E7A03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6E7A03">
        <w:rPr>
          <w:rFonts w:ascii="Verdana" w:hAnsi="Verdana"/>
          <w:sz w:val="20"/>
        </w:rPr>
        <w:t>The oval fireball had sprouted projections, then paused a moment in stasis, before expanding rapidly into a bright and featureless sphere.</w:t>
      </w:r>
    </w:p>
    <w:p w14:paraId="7D725EC0" w14:textId="5186BB75" w:rsidR="0027581F" w:rsidRPr="006E7A03" w:rsidRDefault="0035665E" w:rsidP="006E7A03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6E7A03">
        <w:rPr>
          <w:rFonts w:ascii="Verdana" w:hAnsi="Verdana"/>
          <w:sz w:val="20"/>
        </w:rPr>
        <w:t>That moment of stasis-the fireball had shown dark spots for eyes, with dark lines for thin, flaring eyebrows, a hairline coming down V-shaped, a mouth twisted upward, laughing wildly in the hell-fire-and horns.</w:t>
      </w:r>
    </w:p>
    <w:sectPr w:rsidR="0027581F" w:rsidRPr="006E7A03" w:rsidSect="00FF64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BB99D" w14:textId="77777777" w:rsidR="00C413F9" w:rsidRDefault="00C413F9" w:rsidP="006E7A03">
      <w:pPr>
        <w:spacing w:before="240" w:after="240" w:line="240" w:lineRule="auto"/>
      </w:pPr>
      <w:r>
        <w:separator/>
      </w:r>
    </w:p>
  </w:endnote>
  <w:endnote w:type="continuationSeparator" w:id="0">
    <w:p w14:paraId="4FFDD1C1" w14:textId="77777777" w:rsidR="00C413F9" w:rsidRDefault="00C413F9" w:rsidP="006E7A03">
      <w:pPr>
        <w:spacing w:before="240" w:after="24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02FDD" w14:textId="77777777" w:rsidR="006E7A03" w:rsidRDefault="006E7A03" w:rsidP="00957B82">
    <w:pPr>
      <w:pStyle w:val="Footer"/>
      <w:framePr w:wrap="around" w:vAnchor="text" w:hAnchor="margin" w:xAlign="right" w:y="1"/>
      <w:spacing w:before="240" w:after="24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742C3EC" w14:textId="77777777" w:rsidR="006E7A03" w:rsidRDefault="006E7A03" w:rsidP="006E7A03">
    <w:pPr>
      <w:pStyle w:val="Footer"/>
      <w:spacing w:before="240" w:after="24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EB947" w14:textId="4D5A4689" w:rsidR="006E7A03" w:rsidRPr="00FF64CD" w:rsidRDefault="00FF64CD" w:rsidP="006E7A03">
    <w:pPr>
      <w:pStyle w:val="Footer"/>
      <w:spacing w:before="240" w:after="240"/>
      <w:ind w:right="360"/>
      <w:rPr>
        <w:rFonts w:ascii="Arial" w:hAnsi="Arial" w:cs="Arial"/>
        <w:color w:val="999999"/>
        <w:sz w:val="20"/>
        <w:lang w:val="ru-RU"/>
      </w:rPr>
    </w:pPr>
    <w:r w:rsidRPr="00FF64CD">
      <w:rPr>
        <w:rStyle w:val="PageNumber"/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D9878" w14:textId="77777777" w:rsidR="006E7A03" w:rsidRDefault="006E7A03">
    <w:pPr>
      <w:pStyle w:val="Footer"/>
      <w:spacing w:before="240" w:after="2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E68E4" w14:textId="77777777" w:rsidR="00C413F9" w:rsidRDefault="00C413F9" w:rsidP="006E7A03">
      <w:pPr>
        <w:spacing w:before="240" w:after="240" w:line="240" w:lineRule="auto"/>
      </w:pPr>
      <w:r>
        <w:separator/>
      </w:r>
    </w:p>
  </w:footnote>
  <w:footnote w:type="continuationSeparator" w:id="0">
    <w:p w14:paraId="225274F7" w14:textId="77777777" w:rsidR="00C413F9" w:rsidRDefault="00C413F9" w:rsidP="006E7A03">
      <w:pPr>
        <w:spacing w:before="240" w:after="24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6DDB6" w14:textId="77777777" w:rsidR="006E7A03" w:rsidRDefault="006E7A03">
    <w:pPr>
      <w:pStyle w:val="Header"/>
      <w:spacing w:before="240" w:after="2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B9B65" w14:textId="6B22C082" w:rsidR="006E7A03" w:rsidRPr="00FF64CD" w:rsidRDefault="00FF64CD" w:rsidP="006E7A03">
    <w:pPr>
      <w:pStyle w:val="Header"/>
      <w:spacing w:before="240" w:after="240"/>
      <w:rPr>
        <w:rFonts w:ascii="Arial" w:hAnsi="Arial" w:cs="Arial"/>
        <w:color w:val="999999"/>
        <w:sz w:val="20"/>
        <w:lang w:val="ru-RU"/>
      </w:rPr>
    </w:pPr>
    <w:r w:rsidRPr="00FF64CD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AB0D4" w14:textId="77777777" w:rsidR="006E7A03" w:rsidRDefault="006E7A03">
    <w:pPr>
      <w:pStyle w:val="Header"/>
      <w:spacing w:before="240" w:after="2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65E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665E"/>
    <w:rsid w:val="00357AFD"/>
    <w:rsid w:val="0036084A"/>
    <w:rsid w:val="00390925"/>
    <w:rsid w:val="004253A9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6E7A03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A82F4D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413F9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  <w:rsid w:val="00FF6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C4D638"/>
  <w15:chartTrackingRefBased/>
  <w15:docId w15:val="{38F71C28-41FE-4E7F-9C13-B0E12B0ED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665E"/>
    <w:pPr>
      <w:spacing w:beforeLines="100" w:afterLines="100" w:after="0" w:line="288" w:lineRule="atLeast"/>
    </w:pPr>
    <w:rPr>
      <w:rFonts w:ascii="Cambria" w:eastAsia="Cambria" w:hAnsi="Cambria" w:cs="Times New Roman"/>
      <w:color w:val="000000"/>
      <w:sz w:val="24"/>
      <w:szCs w:val="24"/>
      <w:lang w:val="en" w:eastAsia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E7A03"/>
    <w:pPr>
      <w:spacing w:beforeLines="0" w:before="100" w:beforeAutospacing="1" w:afterLines="0" w:after="100" w:afterAutospacing="1" w:line="240" w:lineRule="auto"/>
    </w:pPr>
    <w:rPr>
      <w:rFonts w:ascii="Times New Roman" w:eastAsia="Times New Roman" w:hAnsi="Times New Roman"/>
      <w:color w:val="auto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6E7A03"/>
    <w:pPr>
      <w:tabs>
        <w:tab w:val="center" w:pos="4844"/>
        <w:tab w:val="right" w:pos="9689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7A03"/>
    <w:rPr>
      <w:rFonts w:ascii="Cambria" w:eastAsia="Cambria" w:hAnsi="Cambria" w:cs="Times New Roman"/>
      <w:color w:val="000000"/>
      <w:sz w:val="24"/>
      <w:szCs w:val="24"/>
      <w:lang w:val="en" w:eastAsia="en"/>
    </w:rPr>
  </w:style>
  <w:style w:type="paragraph" w:styleId="Footer">
    <w:name w:val="footer"/>
    <w:basedOn w:val="Normal"/>
    <w:link w:val="FooterChar"/>
    <w:uiPriority w:val="99"/>
    <w:unhideWhenUsed/>
    <w:rsid w:val="006E7A03"/>
    <w:pPr>
      <w:tabs>
        <w:tab w:val="center" w:pos="4844"/>
        <w:tab w:val="right" w:pos="968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7A03"/>
    <w:rPr>
      <w:rFonts w:ascii="Cambria" w:eastAsia="Cambria" w:hAnsi="Cambria" w:cs="Times New Roman"/>
      <w:color w:val="000000"/>
      <w:sz w:val="24"/>
      <w:szCs w:val="24"/>
      <w:lang w:val="en" w:eastAsia="en"/>
    </w:rPr>
  </w:style>
  <w:style w:type="character" w:styleId="PageNumber">
    <w:name w:val="page number"/>
    <w:basedOn w:val="DefaultParagraphFont"/>
    <w:uiPriority w:val="99"/>
    <w:semiHidden/>
    <w:unhideWhenUsed/>
    <w:rsid w:val="006E7A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4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421</Words>
  <Characters>2134</Characters>
  <Application>Microsoft Office Word</Application>
  <DocSecurity>0</DocSecurity>
  <Lines>40</Lines>
  <Paragraphs>26</Paragraphs>
  <ScaleCrop>false</ScaleCrop>
  <Manager>Andrey Piskunov</Manager>
  <Company>Библиотека «Артефакт»</Company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Hell-Fire</dc:title>
  <dc:subject/>
  <dc:creator>Isaac Asimov</dc:creator>
  <cp:keywords/>
  <dc:description/>
  <cp:lastModifiedBy>Andrey Piskunov</cp:lastModifiedBy>
  <cp:revision>5</cp:revision>
  <dcterms:created xsi:type="dcterms:W3CDTF">2025-02-15T04:25:00Z</dcterms:created>
  <dcterms:modified xsi:type="dcterms:W3CDTF">2025-02-16T04:26:00Z</dcterms:modified>
  <cp:category/>
</cp:coreProperties>
</file>