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4375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Гонка вооружений</w:t>
      </w:r>
    </w:p>
    <w:p w:rsidR="00000000" w:rsidRDefault="00BC4375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мне уже доводилось прежде замечать, долгое время никому не удавалось прижать к стенке Гарри Парвиса, признанного краснобая «Белого оленя». В его научных знаниях сомнений не возникало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где он их набрался? И чем можно о</w:t>
      </w:r>
      <w:r>
        <w:rPr>
          <w:rFonts w:ascii="Verdana" w:hAnsi="Verdana"/>
          <w:lang w:val="ru-RU"/>
        </w:rPr>
        <w:t>правдать ту фамильярность, с какой он упоминал многих членов Королевского научного общества? Следует признать, что очень многие не верили ни единому его слову. А это уже чересчур, как я недавно и несколько возбужденно заметил Биллу Темплу.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всегда ни в</w:t>
      </w:r>
      <w:r>
        <w:rPr>
          <w:rFonts w:ascii="Verdana" w:hAnsi="Verdana"/>
          <w:lang w:val="ru-RU"/>
        </w:rPr>
        <w:t xml:space="preserve"> грош не ставишь слова Гарри,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ему,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даже ты не сможешь не признать, что он всех развлекает. А не каждый из нас на такое способен.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 если ты перешел на личности,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взорвался Билл, все еще не в силах смириться с тем, что несколько его совер</w:t>
      </w:r>
      <w:r>
        <w:rPr>
          <w:rFonts w:ascii="Verdana" w:hAnsi="Verdana"/>
          <w:lang w:val="ru-RU"/>
        </w:rPr>
        <w:t>шенно серьезных рассказов некий американский издатель отверг на том основании, что они его не рассмешили,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давай выйдем, и ты повторишь свои слова.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взглянул в окно, заметил, что на улице до сих пор валит снег, и торопливо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не сегодня,</w:t>
      </w:r>
      <w:r>
        <w:rPr>
          <w:rFonts w:ascii="Verdana" w:hAnsi="Verdana"/>
          <w:lang w:val="ru-RU"/>
        </w:rPr>
        <w:t xml:space="preserve"> а как-нибудь летом, если мы оба окажемся здесь в подходящую среду. Выпьешь еще стаканчик своего неразбавленного ананасного сока?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Спасибо. Когда-нибудь я попрошу добавить в него джин, лишь бы тебя ошарашить. Наверное, я единственный в «Белом олене», кто </w:t>
      </w:r>
      <w:r>
        <w:rPr>
          <w:rFonts w:ascii="Verdana" w:hAnsi="Verdana"/>
          <w:lang w:val="ru-RU"/>
        </w:rPr>
        <w:t>может заказать его или отказаться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отказывается.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этом наш разговор прервался, потому что вошел объект спора. При обычных обстоятельствах это лишь добавило бы нашему с Биллом противостоянию напряженности, но, поскольку Гарри привел с собой незнакомца,</w:t>
      </w:r>
      <w:r>
        <w:rPr>
          <w:rFonts w:ascii="Verdana" w:hAnsi="Verdana"/>
          <w:lang w:val="ru-RU"/>
        </w:rPr>
        <w:t xml:space="preserve"> мы решили стать пай-мальчиками.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 всем,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Познакомьтесь с моим другом Солли Бламбергом. Лучший мастер по спецэффектам в Голливуде.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уточним, Гарри,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печально произнес мистер Бламберг голосом, который мог бы принадлежать подв</w:t>
      </w:r>
      <w:r>
        <w:rPr>
          <w:rFonts w:ascii="Verdana" w:hAnsi="Verdana"/>
          <w:lang w:val="ru-RU"/>
        </w:rPr>
        <w:t>ергнутому укоризне спаниелю.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 Голливуде. Из Голливуда.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 лучше для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отмахнулся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Сол приехал сюда, чтобы осчастливить своими талантами британскую кинопромышленность.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 Англии есть кинопромышленность?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встревоженно уточнил Солли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нас на студии все о ней говорили как-то с сомнением.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есть. И даже процветает. Правительство все время повышает налоги на развлечения, что приводит отрасль к банкротству, а затем не дает ей умереть, подпитывая крупными грантами. Просто в</w:t>
      </w:r>
      <w:r>
        <w:rPr>
          <w:rFonts w:ascii="Verdana" w:hAnsi="Verdana"/>
          <w:lang w:val="ru-RU"/>
        </w:rPr>
        <w:t xml:space="preserve"> этой стране так ведутся дела. Эй, Дрю, где наша книга почетных гостей? И налей нам по двойной. Солли пережил тяжелые испытания, и ему надо подкрепиться.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По-моему, если не считать взгляда как у провинившейся собаки, мистер Бламберг не производил впечатлени</w:t>
      </w:r>
      <w:r>
        <w:rPr>
          <w:rFonts w:ascii="Verdana" w:hAnsi="Verdana"/>
          <w:lang w:val="ru-RU"/>
        </w:rPr>
        <w:t xml:space="preserve">я человека, пострадавшего от чрезвычайных лишений. На нем был аккуратный костюм от «Харта, Шефнера и Маркса», а пристегнутые пуговицами уголки воротничка рубашки заканчивались где-то на середине груди. Это было очень кстати, потому что воротничок скрывал, </w:t>
      </w:r>
      <w:r>
        <w:rPr>
          <w:rFonts w:ascii="Verdana" w:hAnsi="Verdana"/>
          <w:lang w:val="ru-RU"/>
        </w:rPr>
        <w:t>но, к сожалению, недостаточно, его галстук. Мне стало интересно, в чем же его проблема. О, лишь бы не антиамериканская деятельность, мысленно взмолился я: это снова развяжет язык нашему ручному коммунисту, который в тот момент миролюбиво изучал в уголке си</w:t>
      </w:r>
      <w:r>
        <w:rPr>
          <w:rFonts w:ascii="Verdana" w:hAnsi="Verdana"/>
          <w:lang w:val="ru-RU"/>
        </w:rPr>
        <w:t>туацию на шахматной доске.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отозвались на слова Гарри сочувственным хмыканьем, а Джон довольно откровенно намекнул: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если вы нам все расскажете, вам полегчает? И вообще, нельзя упускать шанс послушать здесь кого-нибудь другого.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скромничай, Д</w:t>
      </w:r>
      <w:r>
        <w:rPr>
          <w:rFonts w:ascii="Verdana" w:hAnsi="Verdana"/>
          <w:lang w:val="ru-RU"/>
        </w:rPr>
        <w:t>жон,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же отозвался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пока еще не устал тебя слушать. Да только сомневаюсь, что Солли захочется снова обо всем рассказывать. Верно, старина?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буркнул мистер Бламберг.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Рассказывай ты.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(«Я знал, что этим все и кончится»,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шепнул мне Д</w:t>
      </w:r>
      <w:r>
        <w:rPr>
          <w:rFonts w:ascii="Verdana" w:hAnsi="Verdana"/>
          <w:lang w:val="ru-RU"/>
        </w:rPr>
        <w:t>жон.)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 чего начать?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уточнил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того, как Лилиан Росс пришла брать у тебя интервью?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чего угодно, только не с этого места,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содрогнулся Солли.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По-настоящему все началось, когда мы снимали первый сериал про «Капитана Зума».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«Капитан Зу</w:t>
      </w:r>
      <w:r>
        <w:rPr>
          <w:rFonts w:ascii="Verdana" w:hAnsi="Verdana"/>
          <w:lang w:val="ru-RU"/>
        </w:rPr>
        <w:t>м»?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многозначительно переспросил кто-то.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Эти два слова считаются здесь очень грубыми. Только не говорите, что именно вы несете ответственность за эту потрясающую чушь!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Ну-ну, друзья!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примирительно сказал Гарри, выливая масло на бурные волны.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</w:t>
      </w:r>
      <w:r>
        <w:rPr>
          <w:rFonts w:ascii="Verdana" w:hAnsi="Verdana"/>
          <w:lang w:val="ru-RU"/>
        </w:rPr>
        <w:t>адо вести себя слишком сурово. Не можем же мы судить по нашим высоким стандартам буквально всех. И надо же людям чем-то зарабатывать на жизнь? Кроме того, миллионам детей и подростков нравится капитан Зум. Уверен, вы не хотите разбить их маленькие сердца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еще незадолго до Рождества.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им действительно нравится капитан Зум, я лучше сверну им нежные шейки!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 выдающаяся сентиментальность! Вынужден извиниться за слова некоторых моих соотечественников, Солли. Напомни, как там назывался первый сери</w:t>
      </w:r>
      <w:r>
        <w:rPr>
          <w:rFonts w:ascii="Verdana" w:hAnsi="Verdana"/>
          <w:lang w:val="ru-RU"/>
        </w:rPr>
        <w:t>ал?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«Капитан Зум и угроза с Марса».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 да, верно. Кстати, никак не пойму, почему нам вечно грозят именно с Марса? Наверное, все началось со старины Уэллса. Как знать, не нарвемся ли мы в один прекрасный день на крупную межпланетную акцию протеста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</w:t>
      </w:r>
      <w:r>
        <w:rPr>
          <w:rFonts w:ascii="Verdana" w:hAnsi="Verdana"/>
          <w:lang w:val="ru-RU"/>
        </w:rPr>
        <w:t>и только не сумеем доказать, что марсиане были столь же грубы по отношению к нам.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очень рад заявить, что никогда не видел «Угрозу с Марса» («А я видел,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простонал кто-то сзади.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до сих пор пытаюсь забыть»), но речь сейчас не о сериале как таковом. Ег</w:t>
      </w:r>
      <w:r>
        <w:rPr>
          <w:rFonts w:ascii="Verdana" w:hAnsi="Verdana"/>
          <w:lang w:val="ru-RU"/>
        </w:rPr>
        <w:t>о создали три сценариста в баре на бульваре Уилшир. До сих пор никто не может точно сказать, как было дело: сериал получился таким из-за того, что сценаристы были пьяны, или им приходилось непрерывно пить, чтобы не свихнуться из-за «Угрозы». Если это вас с</w:t>
      </w:r>
      <w:r>
        <w:rPr>
          <w:rFonts w:ascii="Verdana" w:hAnsi="Verdana"/>
          <w:lang w:val="ru-RU"/>
        </w:rPr>
        <w:t>мущает, не обращайте внимания. А заботой Солли стали затребованные режиссером спецэффекты.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Во-первых, ему предстояло построить Марс. Солли полчасика полистал «Покорение пространства» и выдал набросок, который плотники быстро превратили в переспелый апельси</w:t>
      </w:r>
      <w:r>
        <w:rPr>
          <w:rFonts w:ascii="Verdana" w:hAnsi="Verdana"/>
          <w:lang w:val="ru-RU"/>
        </w:rPr>
        <w:t xml:space="preserve">н, парящий в пустоте и окруженный бесчисленными звездами. Это оказалось легко, зато с марсианскими городами пришлось повозиться. Попробуйте-ка придумать совершенно чужую архитектуру, да еще такую, чтобы результат не смотрелся полной нелепицей. Сомневаюсь, </w:t>
      </w:r>
      <w:r>
        <w:rPr>
          <w:rFonts w:ascii="Verdana" w:hAnsi="Verdana"/>
          <w:lang w:val="ru-RU"/>
        </w:rPr>
        <w:t>что подобное вообще возможно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здравые мысли и придут в голову, то их уже наверняка где-то на Земле использовали. То, что появилось наконец в студии, было смутно византийским с некоторыми штрихами в духе Фрэнка Ллойда Райта [Фрэнк Ллойд Райт (1867–1</w:t>
      </w:r>
      <w:r>
        <w:rPr>
          <w:rFonts w:ascii="Verdana" w:hAnsi="Verdana"/>
          <w:lang w:val="ru-RU"/>
        </w:rPr>
        <w:t>95</w:t>
      </w:r>
      <w:r>
        <w:rPr>
          <w:rFonts w:ascii="Verdana" w:hAnsi="Verdana"/>
          <w:lang w:val="ru-RU"/>
        </w:rPr>
        <w:t>9)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американский архитектор, пионер «органической архитектуры», в которой используются природные формы, цвета и текстура]. Тот факт, что ни одна из дверей никуда не вела, никого не волновал, пока имелось достаточно места для схваток на мечах и всевозможно</w:t>
      </w:r>
      <w:r>
        <w:rPr>
          <w:rFonts w:ascii="Verdana" w:hAnsi="Verdana"/>
          <w:lang w:val="ru-RU"/>
        </w:rPr>
        <w:t>й акробатики, предусмотренных сценарием.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Да-да, схваток на мечах. Вот вам цивилизация, владеющая атомной энергией, лучами смерти, космическими кораблями, телевидением и тому подобными современными удобствами, но, когда дело доходит до схватки между капитан</w:t>
      </w:r>
      <w:r>
        <w:rPr>
          <w:rFonts w:ascii="Verdana" w:hAnsi="Verdana"/>
          <w:lang w:val="ru-RU"/>
        </w:rPr>
        <w:t>ом Зумом и злобным императором Клаггом, часы проворно отсчитывают обратно несколько столетий. Вокруг стоит толпа солдат со зловещими на вид лучеметами, но в ход их не пускает. И не только в этой сцене, а почти во всем сериале. Ну, иногда пучок искр прожжет</w:t>
      </w:r>
      <w:r>
        <w:rPr>
          <w:rFonts w:ascii="Verdana" w:hAnsi="Verdana"/>
          <w:lang w:val="ru-RU"/>
        </w:rPr>
        <w:t xml:space="preserve"> капитану Зуму штаны, и все. Я так полагаю, что раз эти лучи не могут летать быстрее света, он запросто и всегда может их опередить.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 не менее эти орнаментированные лучеметы многих довели до головной боли. Забавно наблюдать, как охотно Голливуд гробит м</w:t>
      </w:r>
      <w:r>
        <w:rPr>
          <w:rFonts w:ascii="Verdana" w:hAnsi="Verdana"/>
          <w:lang w:val="ru-RU"/>
        </w:rPr>
        <w:t>ассу усилий на мелкие детали фильма, который сам по себе есть полная чушь. У режиссера был пунктик насчет лучеметов. Солли создал для него первую модель, напоминающую помесь базуки с мушкетоном, и был ею весьма доволен, равно как и режиссер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один день.</w:t>
      </w:r>
      <w:r>
        <w:rPr>
          <w:rFonts w:ascii="Verdana" w:hAnsi="Verdana"/>
          <w:lang w:val="ru-RU"/>
        </w:rPr>
        <w:t xml:space="preserve"> На следующий день великий человек ворвался в студию, размахивая отвратительным изделием из красного пластика, снабженным кнопками, линзами и рычажками.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Глянь-ка на это, Солли!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пропыхтел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Мой младшенький принес из супермаркета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проводится кам</w:t>
      </w:r>
      <w:r>
        <w:rPr>
          <w:rFonts w:ascii="Verdana" w:hAnsi="Verdana"/>
          <w:lang w:val="ru-RU"/>
        </w:rPr>
        <w:t>пания по рекламе чипсов. Приносишь десять крышечек от коробок и меняешь на одну игрушку. Черт, да они лучше наших! И они работают!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нажал на рычажок, из ствола вырвалась струйка воды и улетела через всю студию куда-то за звездолет капитана Зума, где мгно</w:t>
      </w:r>
      <w:r>
        <w:rPr>
          <w:rFonts w:ascii="Verdana" w:hAnsi="Verdana"/>
          <w:lang w:val="ru-RU"/>
        </w:rPr>
        <w:t>венно погасила сигарету, которой не полагалось там дымиться. Из люка вылез разгневанный рабочий, увидел, кто его окатил, и проворно юркнул обратно, бормоча что-то насчет профсоюза.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Солли обследовал лучемет с некоторым раздражением, но одновременно и взгляд</w:t>
      </w:r>
      <w:r>
        <w:rPr>
          <w:rFonts w:ascii="Verdana" w:hAnsi="Verdana"/>
          <w:lang w:val="ru-RU"/>
        </w:rPr>
        <w:t>ом эксперта. Да, оружие действительно выглядело куда более впечатляюще по сравнению со всем тем, что создавал он. Солли удалился в свой кабинет, пообещав режиссеру придумать нечто подобное.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вторую модель он встроил все подряд, включая телеэкран. Теперь,</w:t>
      </w:r>
      <w:r>
        <w:rPr>
          <w:rFonts w:ascii="Verdana" w:hAnsi="Verdana"/>
          <w:lang w:val="ru-RU"/>
        </w:rPr>
        <w:t xml:space="preserve"> если капитан Зум замечал нападающего на него хикодерма, ему надо было лишь включить аппарат, подождать, пока прогреются лампы, проверить селектор каналов, произвести точную настройку, навести фокус, покрутить ручки вертикальной и горизонтальной развертки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нажать на спуск. К счастью, капитан обладал невероятно быстрой реакцией.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Режиссер был впечатлен, и вторая модель пошла в производство. Ее слегка измененный вариант тиражировали для вооружения дьявольских когорт императора Клагга. Нехорошо, разумеется, </w:t>
      </w:r>
      <w:r>
        <w:rPr>
          <w:rFonts w:ascii="Verdana" w:hAnsi="Verdana"/>
          <w:lang w:val="ru-RU"/>
        </w:rPr>
        <w:t>если обе стороны вооружены одинаковым оружием. Я ведь уже упоминал, что «Пандемик продакшнз» славились проработкой деталей.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шло хорошо до первых сражений и даже после них. Когда актеры играли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их действия можно так назвать,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лишь наводили ор</w:t>
      </w:r>
      <w:r>
        <w:rPr>
          <w:rFonts w:ascii="Verdana" w:hAnsi="Verdana"/>
          <w:lang w:val="ru-RU"/>
        </w:rPr>
        <w:t>ужие и нажимали на спусковой крючок, словно оружие действительно стреляет. Вспышки и искры потом подрисовывали на негативе два человечка, сидящих в темной комнате, охраняемой не хуже хранилища золотого запаса США. Они проделали хорошую работу, но через нек</w:t>
      </w:r>
      <w:r>
        <w:rPr>
          <w:rFonts w:ascii="Verdana" w:hAnsi="Verdana"/>
          <w:lang w:val="ru-RU"/>
        </w:rPr>
        <w:t>оторое время у режиссера снова проснулась чрезмерно развитая совесть художника.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Солли,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поигрывая красным пластиковым чудовищем,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Солли, мне нужно оружие, которое что-то делает.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Солли успел вовремя присесть, и струя воды промчалась над его г</w:t>
      </w:r>
      <w:r>
        <w:rPr>
          <w:rFonts w:ascii="Verdana" w:hAnsi="Verdana"/>
          <w:lang w:val="ru-RU"/>
        </w:rPr>
        <w:t>оловой и окрестила фотографию Луэллы Парсонс.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 собираетесь же вы переснимать все заново!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взвыл Солли.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Нее-е-ет,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протянул режиссер с откровенным сожалением.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Придется работать с тем, что уже снято. Но все равно это смотрится как-то фальшиво.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пролистал лежащий на столе сценарий и просиял: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Вот! На следующей неделе начнем снимать серию 54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«Рабы людей-улиток». Так вот, у людей-улиток должно иметься оружие, и вот чего я от вас хочу...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 третьей моделью Солли пришлось изрядно повозиться. (Я </w:t>
      </w:r>
      <w:r>
        <w:rPr>
          <w:rFonts w:ascii="Verdana" w:hAnsi="Verdana"/>
          <w:lang w:val="ru-RU"/>
        </w:rPr>
        <w:t>еще не пропустил очередную модель? Хорошо.) Мало того, что она должна была иметь совершенно иную конструкцию и внешность, так ей еще полагалось и что-то делать. Она стала вызовом его изобретательности; однако если процитировать профессора Тойнби, то был вы</w:t>
      </w:r>
      <w:r>
        <w:rPr>
          <w:rFonts w:ascii="Verdana" w:hAnsi="Verdana"/>
          <w:lang w:val="ru-RU"/>
        </w:rPr>
        <w:t>зов, породивший соответствующий отклик.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третью модель было заложено хитроумное инженерное решение. К счастью, Солли был знаком с изобретательным техником, и прежде помогавшим ему в подобных случаях, так что реальной движущей силой оказался именно он. («И</w:t>
      </w:r>
      <w:r>
        <w:rPr>
          <w:rFonts w:ascii="Verdana" w:hAnsi="Verdana"/>
          <w:lang w:val="ru-RU"/>
        </w:rPr>
        <w:t xml:space="preserve"> еще какой!»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угрюмо вставил мистер Бламберг.) В оружии был использован принцип воздушной струи, создаваемой маленьким, но очень мощным электрическим вентилятором, в струю же вдувался очень мелкий порошок. Хорошо настроенное оружие выстреливало весьма впе</w:t>
      </w:r>
      <w:r>
        <w:rPr>
          <w:rFonts w:ascii="Verdana" w:hAnsi="Verdana"/>
          <w:lang w:val="ru-RU"/>
        </w:rPr>
        <w:t>чатляющий луч и производило не менее впечатляющий шум. Актеры настолько боялись выстрелов, что их игра обрела значительный реализм.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Режиссер был восхищен... целых три дня. Потом его одолело ужасное сомнение.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Солли,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Эти чертовы лучеметы сли</w:t>
      </w:r>
      <w:r>
        <w:rPr>
          <w:rFonts w:ascii="Verdana" w:hAnsi="Verdana"/>
          <w:lang w:val="ru-RU"/>
        </w:rPr>
        <w:t>шком хороши. Люди-улитки просто разделают капитана Зума под орех. Мы обязаны снабдить его оружием получше.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тогда-то Солли и понял, во что влип. Он завяз в гонке вооружений.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Так вот, какая там по счету следующая модель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четвертая, верно? Как же она раб</w:t>
      </w:r>
      <w:r>
        <w:rPr>
          <w:rFonts w:ascii="Verdana" w:hAnsi="Verdana"/>
          <w:lang w:val="ru-RU"/>
        </w:rPr>
        <w:t>отала... а, вспомнил. То была старая добрая кислородно-ацетиленовая горелка, в пламя которой впрыскивались различные химикаты, что создавало великолепные оттенки цвета. Забыл упомянуть, что начиная с пятидесятой серии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«Обреченные на Деймосе»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студия пер</w:t>
      </w:r>
      <w:r>
        <w:rPr>
          <w:rFonts w:ascii="Verdana" w:hAnsi="Verdana"/>
          <w:lang w:val="ru-RU"/>
        </w:rPr>
        <w:t>ешла с черно-белой продукции на «Мутноколор», поэтому возникли большие возможности по работе с цветом. Вдувая в пламя горелки соли меди, стронция или бария, можно было получить любой желаемый цвет.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вы подумали, что к тому времени режиссер был удовлетв</w:t>
      </w:r>
      <w:r>
        <w:rPr>
          <w:rFonts w:ascii="Verdana" w:hAnsi="Verdana"/>
          <w:lang w:val="ru-RU"/>
        </w:rPr>
        <w:t>орен, то вы не знаете Голливуда. Пусть некоторые циники и сейчас ухмыляются, когда на экране появляется девиз «</w:t>
      </w:r>
      <w:r>
        <w:rPr>
          <w:rFonts w:ascii="Verdana" w:hAnsi="Verdana"/>
        </w:rPr>
        <w:t>Ars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Gratia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Artis</w:t>
      </w:r>
      <w:r>
        <w:rPr>
          <w:rFonts w:ascii="Verdana" w:hAnsi="Verdana"/>
          <w:lang w:val="ru-RU"/>
        </w:rPr>
        <w:t>» [искусство ради искусства (лат.)], но подобное отношение, как я вынужден признать, не соответствует фактам. Разве такие ископае</w:t>
      </w:r>
      <w:r>
        <w:rPr>
          <w:rFonts w:ascii="Verdana" w:hAnsi="Verdana"/>
          <w:lang w:val="ru-RU"/>
        </w:rPr>
        <w:t>мые, как Микеланджело, Рембрандт или Тициан, тратили столько времени, усилий и денег в погоне за совершенством, сколько тратит «Пандемик продакшнз»? Сомневаюсь.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стану притворяться, будто помню все модели, созданные Солли и его изобретательным другом-инж</w:t>
      </w:r>
      <w:r>
        <w:rPr>
          <w:rFonts w:ascii="Verdana" w:hAnsi="Verdana"/>
          <w:lang w:val="ru-RU"/>
        </w:rPr>
        <w:t>енером. Было оружие, выстреливающее поток цветных колечек дыма. Был генератор высокой частоты, выдававший огромные, но вполне безобидные искры. Был даже изогнутый луч, созданный на основе подсвеченной изнутри струи воды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 особенно впечатляюще смотрелся </w:t>
      </w:r>
      <w:r>
        <w:rPr>
          <w:rFonts w:ascii="Verdana" w:hAnsi="Verdana"/>
          <w:lang w:val="ru-RU"/>
        </w:rPr>
        <w:t>в темноте. И, наконец, появилась модель 12.</w:t>
      </w:r>
    </w:p>
    <w:p w:rsidR="00BC4375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Модель 13,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поправил Бламберг.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конечно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какой же я болван! Разве мог у нее быть иной номер! Модель 13 нельзя было назвать оружием портативным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хотя некоторые другие модели назвать портативными мог лишь </w:t>
      </w:r>
      <w:r>
        <w:rPr>
          <w:rFonts w:ascii="Verdana" w:hAnsi="Verdana"/>
          <w:lang w:val="ru-RU"/>
        </w:rPr>
        <w:t>человек с богатым воображением. По сценарию, это дьявольское устройство предполагалось установить на Фобосе для уничтожения Земли. Хоть Солли и объяснял мне заложенные в него научные принципы, я так и не смог в них разобраться... Но кто я, однако, такой, ч</w:t>
      </w:r>
      <w:r>
        <w:rPr>
          <w:rFonts w:ascii="Verdana" w:hAnsi="Verdana"/>
          <w:lang w:val="ru-RU"/>
        </w:rPr>
        <w:t>тобы тягаться интеллектом с капитаном Зумом? Могу лишь сказать, что этому лучу полагалось сделать и как. Он должен был начать цепную реакцию связывания азота и кислорода в атмосфере нашей несчастной планеты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 всеми вытекающими и жуткими для земной жизни</w:t>
      </w:r>
      <w:r>
        <w:rPr>
          <w:rFonts w:ascii="Verdana" w:hAnsi="Verdana"/>
          <w:lang w:val="ru-RU"/>
        </w:rPr>
        <w:t xml:space="preserve"> последствиями.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сих пор не знаю, радоваться или огорчаться тому, что создавать легендарную модель 13 Солли полностью поручил своему талантливому ассистенту. Я долго расспрашивал Солли, но он помнит лишь, что в высоту штуковина была около шести футов и в</w:t>
      </w:r>
      <w:r>
        <w:rPr>
          <w:rFonts w:ascii="Verdana" w:hAnsi="Verdana"/>
          <w:lang w:val="ru-RU"/>
        </w:rPr>
        <w:t>ыглядела как гибрид 200-дюймового телескопа с зенитной пушкой. Не очень-то много, верно?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он говорил, что чудовище был напичкано радиолампами и имело внутри мощный электромагнит. А создавать оно должно было безопасную, но впечатляющую электрическую дугу</w:t>
      </w:r>
      <w:r>
        <w:rPr>
          <w:rFonts w:ascii="Verdana" w:hAnsi="Verdana"/>
          <w:lang w:val="ru-RU"/>
        </w:rPr>
        <w:t>, которой с помощью магнита придавали всевозможные интересные формы. Так, во всяком случае, утверждал изобретатель, а сомневаться в его словах у меня нет никаких оснований.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уж вышло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потом выяснилось, к счастью,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 Солли не был в студии, когда </w:t>
      </w:r>
      <w:r>
        <w:rPr>
          <w:rFonts w:ascii="Verdana" w:hAnsi="Verdana"/>
          <w:lang w:val="ru-RU"/>
        </w:rPr>
        <w:t>испытывали модель 13. К его великому сожалению, в тот день ему пришлось уехать в Мексику. Ну скажи, Солли, разве тебе не повезло?! После полудня он ждал звонка от своего друга со студии, но, когда друг позвонил, Солли услышал от него вовсе не то, что ожида</w:t>
      </w:r>
      <w:r>
        <w:rPr>
          <w:rFonts w:ascii="Verdana" w:hAnsi="Verdana"/>
          <w:lang w:val="ru-RU"/>
        </w:rPr>
        <w:t>л.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Испытание модели 13 прошло, мягко говоря, весьма успешно. Что в точности произошло, не понял никто, но каким-то чудом никто не погиб, а соседние павильоны пожарникам удалось спасти. Невероятно, но факт: модель 13 должна была испускать фальшивые «лучи см</w:t>
      </w:r>
      <w:r>
        <w:rPr>
          <w:rFonts w:ascii="Verdana" w:hAnsi="Verdana"/>
          <w:lang w:val="ru-RU"/>
        </w:rPr>
        <w:t>ерти», а оказалось, что она выдает настоящие. Нечто вырвалось из проектора и прошило стену студии, словно ее там не было. И в самом деле, мгновение спустя часть стены действительно исчезла, потому что на ее месте появилась внушительная дыра с тлеющими края</w:t>
      </w:r>
      <w:r>
        <w:rPr>
          <w:rFonts w:ascii="Verdana" w:hAnsi="Verdana"/>
          <w:lang w:val="ru-RU"/>
        </w:rPr>
        <w:t>ми. А затем обрушилась крыша...</w:t>
      </w:r>
    </w:p>
    <w:p w:rsidR="00000000" w:rsidRDefault="00BC437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что если Солли не сможет убедить ФБР, что произошла ошибка, ему лучше оставаться по другую сторону границы. Люди из Пентагона и Комиссии по атомной энергии до сих пор ковыряются среди обломков...</w:t>
      </w:r>
    </w:p>
    <w:p w:rsidR="00000000" w:rsidRDefault="00BC4375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А как бы вы поступили на</w:t>
      </w:r>
      <w:r>
        <w:rPr>
          <w:rFonts w:ascii="Verdana" w:hAnsi="Verdana"/>
          <w:lang w:val="ru-RU"/>
        </w:rPr>
        <w:t xml:space="preserve"> месте Солли? Он невиновен, но как ему это доказать? Возможно, он и рискнул бы вернуться и постоять за себя, но вовремя вспомнил, что </w:t>
      </w:r>
      <w:r>
        <w:rPr>
          <w:rFonts w:ascii="Verdana" w:hAnsi="Verdana"/>
          <w:lang w:val="ru-RU"/>
        </w:rPr>
        <w:lastRenderedPageBreak/>
        <w:t xml:space="preserve">как-то принял на работу человека, проводившего во время выборов 1948 года кампанию по поддержке Генри Уоллеса, а за такое </w:t>
      </w:r>
      <w:r>
        <w:rPr>
          <w:rFonts w:ascii="Verdana" w:hAnsi="Verdana"/>
          <w:lang w:val="ru-RU"/>
        </w:rPr>
        <w:t>у него могут потребовать объяснения. К тому же Солли порядком надоел капитан Зум. И вот он здесь. Никто не знает британскую киностудию, где для него отыщется местечко? Но только, пожалуйста, для съемок исторических фильмов. Теперь он не прикоснется ни к ка</w:t>
      </w:r>
      <w:r>
        <w:rPr>
          <w:rFonts w:ascii="Verdana" w:hAnsi="Verdana"/>
          <w:lang w:val="ru-RU"/>
        </w:rPr>
        <w:t>кому оружию современнее арбалета.</w:t>
      </w:r>
    </w:p>
    <w:sectPr w:rsidR="00000000" w:rsidSect="00BC43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C4375" w:rsidP="00AB7046">
      <w:r>
        <w:separator/>
      </w:r>
    </w:p>
  </w:endnote>
  <w:endnote w:type="continuationSeparator" w:id="0">
    <w:p w:rsidR="00000000" w:rsidRDefault="00BC4375" w:rsidP="00AB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C43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C43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C4375" w:rsidRDefault="00BC4375">
    <w:pPr>
      <w:pStyle w:val="Footer"/>
      <w:ind w:right="360"/>
      <w:rPr>
        <w:rFonts w:ascii="Arial" w:hAnsi="Arial" w:cs="Arial"/>
        <w:color w:val="999999"/>
        <w:lang w:val="ru-RU"/>
      </w:rPr>
    </w:pPr>
    <w:r w:rsidRPr="00BC437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C437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C4375" w:rsidP="00AB7046">
      <w:r>
        <w:separator/>
      </w:r>
    </w:p>
  </w:footnote>
  <w:footnote w:type="continuationSeparator" w:id="0">
    <w:p w:rsidR="00000000" w:rsidRDefault="00BC4375" w:rsidP="00AB7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375" w:rsidRDefault="00BC43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C4375" w:rsidRDefault="00BC4375">
    <w:pPr>
      <w:pStyle w:val="Header"/>
      <w:rPr>
        <w:rFonts w:ascii="Arial" w:hAnsi="Arial" w:cs="Arial"/>
        <w:color w:val="999999"/>
        <w:lang w:val="ru-RU"/>
      </w:rPr>
    </w:pPr>
    <w:r w:rsidRPr="00BC437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C437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375"/>
    <w:rsid w:val="00BC4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2339</Words>
  <Characters>13567</Characters>
  <Application>Microsoft Office Word</Application>
  <DocSecurity>0</DocSecurity>
  <Lines>242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Гонка вооружений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