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F6FD3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Специальный груз</w:t>
      </w:r>
    </w:p>
    <w:p w:rsidR="00000000" w:rsidRDefault="00BF6FD3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 сих пор помню, какое возбуждение царило в 1957 году, когда Советский Союз запустил первые искусственные спутники и сумел подвесить здесь, за пределами атмосферы, несколько фунтов приборов. Конечно, я тогда был мальчишкой, </w:t>
      </w:r>
      <w:r>
        <w:rPr>
          <w:rFonts w:ascii="Verdana" w:hAnsi="Verdana"/>
          <w:lang w:val="ru-RU"/>
        </w:rPr>
        <w:t>но как и все вечером спешил на улицу, старался высмотреть крохотные светила, которые сверкали в сумеречных небесах над моей головой на высоте сотен миль. Странно, как подумаешь, что некоторые из них летают до сих пор, но теперь они подо мною, и, чтобы увид</w:t>
      </w:r>
      <w:r>
        <w:rPr>
          <w:rFonts w:ascii="Verdana" w:hAnsi="Verdana"/>
          <w:lang w:val="ru-RU"/>
        </w:rPr>
        <w:t>еть их, надо смотреть вниз, на Землю...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многое переменилось за последние сорок лет. Иногда я начинаю даже опасаться, что для вас там, на Земле, космические станции нечто само собой разумеющееся и вы забываете, сколько умения, знаний, отваги понадобилос</w:t>
      </w:r>
      <w:r>
        <w:rPr>
          <w:rFonts w:ascii="Verdana" w:hAnsi="Verdana"/>
          <w:lang w:val="ru-RU"/>
        </w:rPr>
        <w:t>ь, чтобы создать их. Часто ли вы задумываетесь над тем, что через спутники идут все ваши международные телефонные разговоры и большинство телевизионных программ? И часто ли вспоминаете добрым словом здешних синоптиков, благодаря которым прогнозы погоды пер</w:t>
      </w:r>
      <w:r>
        <w:rPr>
          <w:rFonts w:ascii="Verdana" w:hAnsi="Verdana"/>
          <w:lang w:val="ru-RU"/>
        </w:rPr>
        <w:t>естали быть предметом острот (как было во времена наших дедов) и попадают в самую точку в девяноста девяти случаях из ста.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несладко нам приходилось, когда я начинал работать на дальних станциях... Мы гнали, торопились закончить сборку и ввести в действ</w:t>
      </w:r>
      <w:r>
        <w:rPr>
          <w:rFonts w:ascii="Verdana" w:hAnsi="Verdana"/>
          <w:lang w:val="ru-RU"/>
        </w:rPr>
        <w:t>ие миллионы новых телевизионных и радиоканалов, которые должны были открыться, как только в космосе появится аппаратура, способная послать направленную передачу в любую точку земного шара.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Первые искусственные спутники летали сравнительно низко над Землей,</w:t>
      </w:r>
      <w:r>
        <w:rPr>
          <w:rFonts w:ascii="Verdana" w:hAnsi="Verdana"/>
          <w:lang w:val="ru-RU"/>
        </w:rPr>
        <w:t xml:space="preserve"> тогда как три станции, образующие великий треугольник «Релейной Цепи», нужно было разместить на высоте двадцати двух тысяч миль, строго над экватором, на равном расстоянии друг от друга. На этой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только на этой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высоте полный виток занимает ровно сутк</w:t>
      </w:r>
      <w:r>
        <w:rPr>
          <w:rFonts w:ascii="Verdana" w:hAnsi="Verdana"/>
          <w:lang w:val="ru-RU"/>
        </w:rPr>
        <w:t>и, таким образом они всегда оставались бы над одной и той же точкой вращающегося земного шара.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довелось поработать на всех трех станциях, но начинал я на Второй Релейной. Она расположена почти точно над Энтеббе в Уганде, обслуживает Европу, Африку и бо</w:t>
      </w:r>
      <w:r>
        <w:rPr>
          <w:rFonts w:ascii="Verdana" w:hAnsi="Verdana"/>
          <w:lang w:val="ru-RU"/>
        </w:rPr>
        <w:t>льшую часть Азии. Ныне это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огромное сооружение, несколько сот ярдов в поперечнике, которое одновременно шлет на свое полушарие тысячи программ, обеспечивая полмира радиосвязью. Но когда я впервые увидел станцию из иллюминатора транспортной ракеты, котора</w:t>
      </w:r>
      <w:r>
        <w:rPr>
          <w:rFonts w:ascii="Verdana" w:hAnsi="Verdana"/>
          <w:lang w:val="ru-RU"/>
        </w:rPr>
        <w:t>я доставила меня на орбиту, она больше всего напоминала плывущую в космосе гору металлического лома. Готовые части парили вперемешку, как попало, и казалось, из этого хаоса никогда не возникнет порядок.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Жилые помещения для технического персонала и монтажни</w:t>
      </w:r>
      <w:r>
        <w:rPr>
          <w:rFonts w:ascii="Verdana" w:hAnsi="Verdana"/>
          <w:lang w:val="ru-RU"/>
        </w:rPr>
        <w:t>ков были примитивны: несколько отслуживших срок транспортных ракет, с которых сняли все, кроме регенераторов воздуха. Мы их окрестили «скорлупами»; в каждом отсеке только-только помещался один человек и самое необходимое личное имущество. Забавно, не правд</w:t>
      </w:r>
      <w:r>
        <w:rPr>
          <w:rFonts w:ascii="Verdana" w:hAnsi="Verdana"/>
          <w:lang w:val="ru-RU"/>
        </w:rPr>
        <w:t>а ли: живешь среди безграничного космоса, а тебе даже повернуться негде!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Понятно, мы пришли в восторг, услышав, что нам отправлены герметичные квартиры со всеми удобствами, в том числе душ с игольчатыми форсунками, которые работают даже там, где вода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</w:t>
      </w:r>
      <w:r>
        <w:rPr>
          <w:rFonts w:ascii="Verdana" w:hAnsi="Verdana"/>
          <w:lang w:val="ru-RU"/>
        </w:rPr>
        <w:t xml:space="preserve"> и все остальное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невесома. Если вы не жили сами на борту набитого битком космического корабля, вам не понять, как это важно. Наконец-то мы выбросим губки для обтирания и вспомним, что такое настоящая чистота!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ведь нам обещали не только душевую. К нам с</w:t>
      </w:r>
      <w:r>
        <w:rPr>
          <w:rFonts w:ascii="Verdana" w:hAnsi="Verdana"/>
          <w:lang w:val="ru-RU"/>
        </w:rPr>
        <w:t xml:space="preserve"> Земли летела надувная комната отдыха, в которой свободно могли разместиться восемь человек, библиотека с микрофильмами, магнитный бильярдный стол, портативные шахматы и прочие новинки для истомившихся космонавтов. Когда мы думали обо всей этой роскоши, те</w:t>
      </w:r>
      <w:r>
        <w:rPr>
          <w:rFonts w:ascii="Verdana" w:hAnsi="Verdana"/>
          <w:lang w:val="ru-RU"/>
        </w:rPr>
        <w:t>снота в «скорлупах» казалась нам невыносимой, хотя каждый из нас получал тысячу долларов в неделю за то, что выносил ее.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Покинув Зону Второй Заправки, расположенную на высоте двух тысяч миль над Землей, долгожданная ракета с драгоценным грузом должна была </w:t>
      </w:r>
      <w:r>
        <w:rPr>
          <w:rFonts w:ascii="Verdana" w:hAnsi="Verdana"/>
          <w:lang w:val="ru-RU"/>
        </w:rPr>
        <w:t xml:space="preserve">за шесть часов дойти до нас. Я в это время был свободен от работы и прильнул к телескопу, у </w:t>
      </w:r>
      <w:r>
        <w:rPr>
          <w:rFonts w:ascii="Verdana" w:hAnsi="Verdana"/>
          <w:lang w:val="ru-RU"/>
        </w:rPr>
        <w:lastRenderedPageBreak/>
        <w:t>которого проводил большую часть своего скудного досуга. Мне никогда не надоедало рассматривать огромную, планету, висевшую в пространстве рядом с нами; если настрои</w:t>
      </w:r>
      <w:r>
        <w:rPr>
          <w:rFonts w:ascii="Verdana" w:hAnsi="Verdana"/>
          <w:lang w:val="ru-RU"/>
        </w:rPr>
        <w:t>ть телескоп на максимальную мощность, казалось, что лишь несколько миль отделяет вас от Земли. При хорошей видимости, когда не было облаков, я легко различал предметы размером с маленький дом. Я не бывал в Африке, однако очень хорошо с ней познакомился в с</w:t>
      </w:r>
      <w:r>
        <w:rPr>
          <w:rFonts w:ascii="Verdana" w:hAnsi="Verdana"/>
          <w:lang w:val="ru-RU"/>
        </w:rPr>
        <w:t>вободное время на Второй Релейной. Вы можете не поверить, но я часто видел в степи движущихся слонов, а огромные стада зебр или антилоп и подавно было просто отличить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перемещались на широких просторах резерваций будто ожившие волны. Но больше всего я</w:t>
      </w:r>
      <w:r>
        <w:rPr>
          <w:rFonts w:ascii="Verdana" w:hAnsi="Verdana"/>
          <w:lang w:val="ru-RU"/>
        </w:rPr>
        <w:t xml:space="preserve"> любил смотреть, как над горами в сердце континента занималась заря. Солнечный свет могучей полосой шел через Индийский океан, и новый день затмевал крохотные галактики городов, мерцающие во мраке подо мной. Задолго до того как лучи светила дотягивались до</w:t>
      </w:r>
      <w:r>
        <w:rPr>
          <w:rFonts w:ascii="Verdana" w:hAnsi="Verdana"/>
          <w:lang w:val="ru-RU"/>
        </w:rPr>
        <w:t xml:space="preserve"> равнин Восточной Африки, вершины Килиманджаро и Маунт-Кения начинали сверкать, точно алмазные звезды в недрах ночи. Но солнце поднималось все выше, и день стремительно скатывался по склонам, наводняя светом долины. Я видел Землю в первой четверти, затем н</w:t>
      </w:r>
      <w:r>
        <w:rPr>
          <w:rFonts w:ascii="Verdana" w:hAnsi="Verdana"/>
          <w:lang w:val="ru-RU"/>
        </w:rPr>
        <w:t>аступало «полноземлие».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Двенадцать часов спустя можно было наблюдать все в обратном порядке, и те же вершины улавливали последний луч заходящего солнца. Некоторое время они еще сияли над узкой полосой сумерек, потом Земля, вращаясь, уходила во мрак, и над </w:t>
      </w:r>
      <w:r>
        <w:rPr>
          <w:rFonts w:ascii="Verdana" w:hAnsi="Verdana"/>
          <w:lang w:val="ru-RU"/>
        </w:rPr>
        <w:t>Африкой спускалась ночь...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сейчас меня занимала не красота земного шара. Я вообще не глядел на Землю, а только на бело-голубую звезду над западной каймой планетного диска. Грузовой Корабль-автомат был в тени Земли, и я видел жаркое пламя его ракетных дв</w:t>
      </w:r>
      <w:r>
        <w:rPr>
          <w:rFonts w:ascii="Verdana" w:hAnsi="Verdana"/>
          <w:lang w:val="ru-RU"/>
        </w:rPr>
        <w:t>игателей, которые несли корабль на высоту двадцати тысяч миль.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так часто случалось следить за подходом ракет, что я знал наизусть все их маневры. И когда я заметил, что ракетные двигатели, вместо того чтобы потухнуть, продолжают ярко светиться, мне тот</w:t>
      </w:r>
      <w:r>
        <w:rPr>
          <w:rFonts w:ascii="Verdana" w:hAnsi="Verdana"/>
          <w:lang w:val="ru-RU"/>
        </w:rPr>
        <w:t>час стало ясно: что-то не так. С чувством бессильной ярости и отчаяния наблюдал я, как долгожданная душевая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что хуже всего, наша почта!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набирая скорость, устремляются по непредусмотренной орбите. Автопилот отказал. Будь на борту человек, он взял бы </w:t>
      </w:r>
      <w:r>
        <w:rPr>
          <w:rFonts w:ascii="Verdana" w:hAnsi="Verdana"/>
          <w:lang w:val="ru-RU"/>
        </w:rPr>
        <w:t>на себя управление и выключил двигатели, теперь же все горючее, припасенное для возвращения, обратилось в непрерывный поток энергии.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тому времени как баки опустели и далекая звезда, погаснув, пропала из поля зрения моего телескопа, следящие устройства уж</w:t>
      </w:r>
      <w:r>
        <w:rPr>
          <w:rFonts w:ascii="Verdana" w:hAnsi="Verdana"/>
          <w:lang w:val="ru-RU"/>
        </w:rPr>
        <w:t>е подтвердили то, что я и без того знал. Грузовая ракета летела слишком быстро, чтобы земное тяготение могло удержать ее: она мчалась в космические дебри за Плутоном...</w:t>
      </w:r>
    </w:p>
    <w:p w:rsidR="00000000" w:rsidRDefault="00BF6F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надолго пали духом, а тут еще кому-то из вычислительного центра пришло в голову расс</w:t>
      </w:r>
      <w:r>
        <w:rPr>
          <w:rFonts w:ascii="Verdana" w:hAnsi="Verdana"/>
          <w:lang w:val="ru-RU"/>
        </w:rPr>
        <w:t>читать, что будет дальше с заблудившимся транспортом. Ведь в космосе ничто не пропадает безвозвратно. Определите орбиту ракеты, и до скончания времен будет известно, где она находится в каждую секунду. И, глядя на то, как наша комната отдыха, наша библиоте</w:t>
      </w:r>
      <w:r>
        <w:rPr>
          <w:rFonts w:ascii="Verdana" w:hAnsi="Verdana"/>
          <w:lang w:val="ru-RU"/>
        </w:rPr>
        <w:t>ка, наши шахматы, наша почта удаляются к периферии Солнечной системы, мы знали, что в один прекрасный день все вернется, вернется в полной сохранности. Если у нас будет наготове корабль, ничего не стоит перехватить транспорт, когда он снова приблизится к С</w:t>
      </w:r>
      <w:r>
        <w:rPr>
          <w:rFonts w:ascii="Verdana" w:hAnsi="Verdana"/>
          <w:lang w:val="ru-RU"/>
        </w:rPr>
        <w:t>олнцу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ранней весной 15 862 года нашей эры. </w:t>
      </w:r>
    </w:p>
    <w:sectPr w:rsidR="00000000" w:rsidSect="00BF6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F6FD3" w:rsidP="000E1B91">
      <w:r>
        <w:separator/>
      </w:r>
    </w:p>
  </w:endnote>
  <w:endnote w:type="continuationSeparator" w:id="0">
    <w:p w:rsidR="00000000" w:rsidRDefault="00BF6FD3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F6F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F6F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F6FD3" w:rsidRDefault="00BF6FD3">
    <w:pPr>
      <w:pStyle w:val="Footer"/>
      <w:ind w:right="360"/>
      <w:rPr>
        <w:rFonts w:ascii="Arial" w:hAnsi="Arial" w:cs="Arial"/>
        <w:color w:val="999999"/>
        <w:lang w:val="ru-RU"/>
      </w:rPr>
    </w:pPr>
    <w:r w:rsidRPr="00BF6FD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F6FD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</w:t>
    </w:r>
    <w:r>
      <w:rPr>
        <w:rFonts w:ascii="Arial" w:hAnsi="Arial"/>
        <w:color w:val="808080"/>
        <w:lang w:val="en-US"/>
      </w:rPr>
      <w:t>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F6FD3" w:rsidP="000E1B91">
      <w:r>
        <w:separator/>
      </w:r>
    </w:p>
  </w:footnote>
  <w:footnote w:type="continuationSeparator" w:id="0">
    <w:p w:rsidR="00000000" w:rsidRDefault="00BF6FD3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FD3" w:rsidRDefault="00BF6F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F6FD3" w:rsidRDefault="00BF6FD3">
    <w:pPr>
      <w:pStyle w:val="Header"/>
      <w:rPr>
        <w:rFonts w:ascii="Arial" w:hAnsi="Arial" w:cs="Arial"/>
        <w:color w:val="999999"/>
        <w:lang w:val="ru-RU"/>
      </w:rPr>
    </w:pPr>
    <w:r w:rsidRPr="00BF6FD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F6FD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FD3"/>
    <w:rsid w:val="00BF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1075</Words>
  <Characters>6139</Characters>
  <Application>Microsoft Office Word</Application>
  <DocSecurity>0</DocSecurity>
  <Lines>105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Специальный груз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