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15AFC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Зов звёзд</w:t>
      </w:r>
    </w:p>
    <w:p w:rsidR="00000000" w:rsidRDefault="00C15AFC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Внизу, на Земле, подходит к концу двадцатый век. На темном шаре, заслонившем звезды, я вижу огни сотен бессонных городов, и даже хочется влиться в возбужденные, поющие толпы на улицах Лондона, Кейптауна, Рима, Парижа, Берлина, Мадри</w:t>
      </w:r>
      <w:r>
        <w:rPr>
          <w:rFonts w:ascii="Verdana" w:hAnsi="Verdana"/>
          <w:lang w:val="ru-RU"/>
        </w:rPr>
        <w:t>да... Да-да, я все их могу охватить одним взглядом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они словно светлячки на фоне ночной планеты. Линия полуночи рассекает сейчас Европу. В восточной части Средиземного моря мерцает яркая звездочка: какой-нибудь ликующий увеселительный корабль расписывает </w:t>
      </w:r>
      <w:r>
        <w:rPr>
          <w:rFonts w:ascii="Verdana" w:hAnsi="Verdana"/>
          <w:lang w:val="ru-RU"/>
        </w:rPr>
        <w:t>небо лучами своих прожекторов. Не нам ли он шлет сигналы? Очень уж ярко и равномерно мигают сейчас прожекторы... Вызову узел связи, выясню, что за корабль, и пошлю радиопривет от нас.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Уходит в историю, навсегда исчезает в токе времени самое поразительное с</w:t>
      </w:r>
      <w:r>
        <w:rPr>
          <w:rFonts w:ascii="Verdana" w:hAnsi="Verdana"/>
          <w:lang w:val="ru-RU"/>
        </w:rPr>
        <w:t>толетие, какое когда-либо знал мир. Открылось оно покорением воздуха, в середине века отомкнули атом, а конец столетия мы отмечаем переброской мостов в космосе.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(Последние пять минут я пытался понять, что происходит с Найроби, теперь сообразил: там устроил</w:t>
      </w:r>
      <w:r>
        <w:rPr>
          <w:rFonts w:ascii="Verdana" w:hAnsi="Verdana"/>
          <w:lang w:val="ru-RU"/>
        </w:rPr>
        <w:t>и могучий фейерверк. У нас здесь ракеты с химическим горючим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анахронизм, на Земле они сегодня ночью горят повсюду.)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Конец века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конец тысячелетия. Что принесут столетия, порядковый номер которых будет начинаться с двойки? Планеты, разумеется, в космос</w:t>
      </w:r>
      <w:r>
        <w:rPr>
          <w:rFonts w:ascii="Verdana" w:hAnsi="Verdana"/>
          <w:lang w:val="ru-RU"/>
        </w:rPr>
        <w:t>е, всего в миле от меня, сейчас парят корабли первой Марсианской экспедиции. Два года я наблюдал, как они постепенно возникают из множества разрозненных частей, подобно этой космической станции, созданной несколько десятилетий назад людьми, вместе с которы</w:t>
      </w:r>
      <w:r>
        <w:rPr>
          <w:rFonts w:ascii="Verdana" w:hAnsi="Verdana"/>
          <w:lang w:val="ru-RU"/>
        </w:rPr>
        <w:t>ми я работал.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Десять космических кораблей готовы, экипажи на борту, ждут только последней проверки аппаратуры и стартового сигнала. Прежде чем настанет полдень первого дня нового века, они порвут путы Земли и улетят к неизведанному миру, который может стат</w:t>
      </w:r>
      <w:r>
        <w:rPr>
          <w:rFonts w:ascii="Verdana" w:hAnsi="Verdana"/>
          <w:lang w:val="ru-RU"/>
        </w:rPr>
        <w:t>ь вторым приютом человечества.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И, глядя теперь на небольшой отважный флот, готовый бросить вызов бесконечности, я вспоминаю события сорокалетней давности, дни, когда были запущены первые спутники и Луна еще казалась очень далекой. Вспоминаю также,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впроче</w:t>
      </w:r>
      <w:r>
        <w:rPr>
          <w:rFonts w:ascii="Verdana" w:hAnsi="Verdana"/>
          <w:lang w:val="ru-RU"/>
        </w:rPr>
        <w:t>м, я этого никогда не забывал,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отец силился удержать меня на Земле.</w:t>
      </w:r>
    </w:p>
    <w:p w:rsidR="00C15AFC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Какое только оружие он не пускал в ход! Начал с насмешки.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они это сделают,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смысл какой? Кому это нужно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выходить в космос, когда еще столько несделанно</w:t>
      </w:r>
      <w:r>
        <w:rPr>
          <w:rFonts w:ascii="Verdana" w:hAnsi="Verdana"/>
          <w:lang w:val="ru-RU"/>
        </w:rPr>
        <w:t>го на Земле? Во всей Солнечной системе нет больше ни одной планеты, на которой мог бы жить человек. Луна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куча перегоревшего шлака, остальные еще хуже. Мы созданы для жизни на Земле.</w:t>
      </w:r>
    </w:p>
    <w:p w:rsidR="00C15AFC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Уже тогда (мне было лет восемнадцать) я мог потягаться с ним в вопросах </w:t>
      </w:r>
      <w:r>
        <w:rPr>
          <w:rFonts w:ascii="Verdana" w:hAnsi="Verdana"/>
          <w:lang w:val="ru-RU"/>
        </w:rPr>
        <w:t>логики. Помню свой ответ: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Откуда ты можешь знать, где нам назначено жить, папа? Ведь мы почти миллиард лет обитали в море, прежде чем вышли на сушу. Теперь делаем следующий огромный скачок. Я не знаю, куда он нас приведет,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знала и первая рыба, выпол</w:t>
      </w:r>
      <w:r>
        <w:rPr>
          <w:rFonts w:ascii="Verdana" w:hAnsi="Verdana"/>
          <w:lang w:val="ru-RU"/>
        </w:rPr>
        <w:t>зая на берег и нюхая, чем пахнет воздух.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не смог меня переспорить и решил испытать приемы потоньше. Без конца рассказывал об опасностях космических путешествий, о том, что всякий, кто по недомыслию связывается с ракетами, сам сокращает себе жизнь. Тогда</w:t>
      </w:r>
      <w:r>
        <w:rPr>
          <w:rFonts w:ascii="Verdana" w:hAnsi="Verdana"/>
          <w:lang w:val="ru-RU"/>
        </w:rPr>
        <w:t xml:space="preserve"> человек еще побаивался метеоров и космического излучения, они играли роль мифических чудовищ на никем не заполненных небесных картах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древние картографы писали: «Здесь еси драконы». Но меня они не пугали, скорее придавали острый привкус опасности мои</w:t>
      </w:r>
      <w:r>
        <w:rPr>
          <w:rFonts w:ascii="Verdana" w:hAnsi="Verdana"/>
          <w:lang w:val="ru-RU"/>
        </w:rPr>
        <w:t>м мечтаниям.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я учился в колледже, отец еще не так волновался. Учение только на пользу, какую бы профессию я потом ни избрал, и ему не на что было жаловаться. Правда, иногда он ворчал, видя, сколько денег я трачу на книги и журналы по астронавтике. Учи</w:t>
      </w:r>
      <w:r>
        <w:rPr>
          <w:rFonts w:ascii="Verdana" w:hAnsi="Verdana"/>
          <w:lang w:val="ru-RU"/>
        </w:rPr>
        <w:t>лся я хорошо, что, естественно, радовало отца; возможно, он не задумывался над тем, что успехи в учении помогут мне добиться своего.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Весь последний год учебы я избегал говорить о своих планах. Постарался даже внушить дома (теперь-то я жалею об этом), будто</w:t>
      </w:r>
      <w:r>
        <w:rPr>
          <w:rFonts w:ascii="Verdana" w:hAnsi="Verdana"/>
          <w:lang w:val="ru-RU"/>
        </w:rPr>
        <w:t xml:space="preserve"> оставил мечты о космосе. Ничего не говоря отцу, я подал заявление в Астротех и был принят, как только закончил колледж.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Гром грянул, когда в нашем почтовом ящике очутился длинный голубой конверт со штампом «Институт технологии астронавтики». Отец обвинил </w:t>
      </w:r>
      <w:r>
        <w:rPr>
          <w:rFonts w:ascii="Verdana" w:hAnsi="Verdana"/>
          <w:lang w:val="ru-RU"/>
        </w:rPr>
        <w:t>меня в предательстве и неблагодарности; потом я никак не мог простить ему это, ведь он испортил мне радость от мысли, что меня приняли в самое изысканное и почетное учебное заведение, какое знал мир.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Каждые каникулы были испытанием. Если бы не мама, я, нав</w:t>
      </w:r>
      <w:r>
        <w:rPr>
          <w:rFonts w:ascii="Verdana" w:hAnsi="Verdana"/>
          <w:lang w:val="ru-RU"/>
        </w:rPr>
        <w:t>ерное, наведывался бы домой не чаще одного раза в год. И всякий раз я старался как можно скорее уехать. Мечтал я: отец, смирившись с неизбежным, мало-помалу смягчится,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этого не произошло.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настала минута натянутого, ужасного прощания на космодром</w:t>
      </w:r>
      <w:r>
        <w:rPr>
          <w:rFonts w:ascii="Verdana" w:hAnsi="Verdana"/>
          <w:lang w:val="ru-RU"/>
        </w:rPr>
        <w:t xml:space="preserve">е. Дождь, падая со свинцового неба, барабанил по гладкой обшивке корабля, который словно рвался поскорее взлететь к немеркнущему солнечному свету, подальше от всех бурь. Я знаю, чего стоило отцу смотреть, как ненавистная машина поглотила его единственного </w:t>
      </w:r>
      <w:r>
        <w:rPr>
          <w:rFonts w:ascii="Verdana" w:hAnsi="Verdana"/>
          <w:lang w:val="ru-RU"/>
        </w:rPr>
        <w:t>сына; сегодня я понимаю многое, что было скрыто от меня тогда.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мы прощались у корабля, он знал, что нам уже не свидеться. И, однако же, упрямая гордость не дала ему произнести единственные слова, которые могли меня удержать. Мне было известно, что от</w:t>
      </w:r>
      <w:r>
        <w:rPr>
          <w:rFonts w:ascii="Verdana" w:hAnsi="Verdana"/>
          <w:lang w:val="ru-RU"/>
        </w:rPr>
        <w:t>ец болен, но он никому не говорил, что болезнь серьезная. Это единственное оружие, которого он не пустил в ход против меня, и я уважаю его за это.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Остался бы я, если бы знал? Размышлять о необратимом прошлом еще никчемнее, чем гадать о непредвидимом будуще</w:t>
      </w:r>
      <w:r>
        <w:rPr>
          <w:rFonts w:ascii="Verdana" w:hAnsi="Verdana"/>
          <w:lang w:val="ru-RU"/>
        </w:rPr>
        <w:t>м. Могу только сказать: я рад, что мне не пришлось выбирать. В конце концов, он отпустил меня, сдался в борьбе с моей мечтой, а немного позже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ив борьбе со смертью.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Итак, я сказал «до свидания» Земле и отцу, который любил меня, но не умел этого выразить. </w:t>
      </w:r>
      <w:r>
        <w:rPr>
          <w:rFonts w:ascii="Verdana" w:hAnsi="Verdana"/>
          <w:lang w:val="ru-RU"/>
        </w:rPr>
        <w:t>Он лежит там внизу, на планете, которую я могу заслонить ладонью. Странно подумать, что из множества миллиардов людей, чья кровь струится и в моих жилах, мне первому выпало оставить родной мир...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Новый день занимается над Азией, чуть заметная полоска огня </w:t>
      </w:r>
      <w:r>
        <w:rPr>
          <w:rFonts w:ascii="Verdana" w:hAnsi="Verdana"/>
          <w:lang w:val="ru-RU"/>
        </w:rPr>
        <w:t>обрамляет восточный край Земли. Скоро, как только Солнце вынырнет из Тихого океана, полоска обратится в пламенный полукруг, а между тем Европа еще готовится ко сну, не считая гуляк, которые встретят рассвет на ногах.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вот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вон там, со стороны флагманског</w:t>
      </w:r>
      <w:r>
        <w:rPr>
          <w:rFonts w:ascii="Verdana" w:hAnsi="Verdana"/>
          <w:lang w:val="ru-RU"/>
        </w:rPr>
        <w:t>о корабля,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транспортная ракета идет за последними посетителями со станции. Вот и послание, которого я ждал: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КАПИТАН СТИВЕНС ПРИВЕТСТВУЕТ НАЧАЛЬНИКА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КОСМИЧЕСКОЙ СТАНЦИИ. СТАРТ ЧЕРЕЗ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ДЕВЯНОСТО МИНУТ; ОН БЫЛ БЫ РАД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ПРИНЯТЬ ВАС СЕЙЧАС НА БОРТУ.</w:t>
      </w: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</w:p>
    <w:p w:rsidR="00000000" w:rsidRDefault="00C15AF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отец,</w:t>
      </w:r>
      <w:r>
        <w:rPr>
          <w:rFonts w:ascii="Verdana" w:hAnsi="Verdana"/>
          <w:lang w:val="ru-RU"/>
        </w:rPr>
        <w:t xml:space="preserve"> теперь я знаю, что ты чувствовал, время завершило полный круг. Надеюсь, однако, что я извлек урок из ошибок, которые мы с тобой сделали тогда, много лет назад. Я буду помнить о тебе, прощаясь на флагманском корабле «Старфайр» с твоим внуком, которого ты н</w:t>
      </w:r>
      <w:r>
        <w:rPr>
          <w:rFonts w:ascii="Verdana" w:hAnsi="Verdana"/>
          <w:lang w:val="ru-RU"/>
        </w:rPr>
        <w:t>е дождался.</w:t>
      </w:r>
    </w:p>
    <w:sectPr w:rsidR="00000000" w:rsidSect="00C15A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15AFC" w:rsidP="00AB7046">
      <w:r>
        <w:separator/>
      </w:r>
    </w:p>
  </w:endnote>
  <w:endnote w:type="continuationSeparator" w:id="0">
    <w:p w:rsidR="00000000" w:rsidRDefault="00C15AFC" w:rsidP="00AB7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15A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15AF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15AFC" w:rsidRDefault="00C15AFC">
    <w:pPr>
      <w:pStyle w:val="Footer"/>
      <w:ind w:right="360"/>
      <w:rPr>
        <w:rFonts w:ascii="Arial" w:hAnsi="Arial" w:cs="Arial"/>
        <w:color w:val="999999"/>
        <w:lang w:val="ru-RU"/>
      </w:rPr>
    </w:pPr>
    <w:r w:rsidRPr="00C15AFC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15AFC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15AFC" w:rsidP="00AB7046">
      <w:r>
        <w:separator/>
      </w:r>
    </w:p>
  </w:footnote>
  <w:footnote w:type="continuationSeparator" w:id="0">
    <w:p w:rsidR="00000000" w:rsidRDefault="00C15AFC" w:rsidP="00AB70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AFC" w:rsidRDefault="00C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15AFC" w:rsidRDefault="00C15AFC">
    <w:pPr>
      <w:pStyle w:val="Header"/>
      <w:rPr>
        <w:rFonts w:ascii="Arial" w:hAnsi="Arial" w:cs="Arial"/>
        <w:color w:val="999999"/>
        <w:lang w:val="ru-RU"/>
      </w:rPr>
    </w:pPr>
    <w:r w:rsidRPr="00C15AFC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15AFC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AFC"/>
    <w:rsid w:val="00C1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1030</Words>
  <Characters>5638</Characters>
  <Application>Microsoft Office Word</Application>
  <DocSecurity>0</DocSecurity>
  <Lines>106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Зов звёзд</dc:title>
  <dc:subject/>
  <dc:creator>Артур Кларк</dc:creator>
  <cp:keywords/>
  <dc:description/>
  <cp:lastModifiedBy>andrey@web-designer.ca</cp:lastModifiedBy>
  <cp:revision>2</cp:revision>
  <dcterms:created xsi:type="dcterms:W3CDTF">2024-01-16T08:41:00Z</dcterms:created>
  <dcterms:modified xsi:type="dcterms:W3CDTF">2024-01-16T08:41:00Z</dcterms:modified>
  <cp:category/>
</cp:coreProperties>
</file>