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ED70E" w14:textId="77777777" w:rsidR="00D03331" w:rsidRPr="00F456BF" w:rsidRDefault="00D03331" w:rsidP="00F456BF">
      <w:pPr>
        <w:pStyle w:val="Heading2"/>
        <w:widowControl/>
        <w:suppressAutoHyphens/>
        <w:jc w:val="left"/>
        <w:rPr>
          <w:rFonts w:ascii="Verdana" w:hAnsi="Verdana"/>
          <w:color w:val="000000"/>
          <w:sz w:val="32"/>
        </w:rPr>
      </w:pPr>
      <w:r w:rsidRPr="00F456BF">
        <w:rPr>
          <w:rFonts w:ascii="Verdana" w:hAnsi="Verdana"/>
          <w:color w:val="000000"/>
          <w:sz w:val="32"/>
        </w:rPr>
        <w:t>Изменчивая судьба, или Перебрасывание Глэдис</w:t>
      </w:r>
    </w:p>
    <w:p w14:paraId="5D4CF6B2" w14:textId="329D5BC9" w:rsidR="00D03331" w:rsidRPr="00F456BF" w:rsidRDefault="00181E27" w:rsidP="00F456B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456BF">
        <w:rPr>
          <w:rFonts w:ascii="Verdana" w:hAnsi="Verdana"/>
          <w:color w:val="000000"/>
          <w:sz w:val="24"/>
          <w:lang w:val="ru-RU"/>
        </w:rPr>
        <w:t>О. Генри</w:t>
      </w:r>
    </w:p>
    <w:p w14:paraId="6CA0F6DC" w14:textId="2D931277" w:rsidR="00D03331" w:rsidRPr="00F456BF" w:rsidRDefault="00D03331" w:rsidP="00F456BF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Перевод Э.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Бродерсона</w:t>
      </w:r>
    </w:p>
    <w:p w14:paraId="762B3AD9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37D8A72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Не упрашивайте меня больше,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сказала Глэдис Вавазур-Смит.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Я никогда не буду вашей, мистер Снупер.</w:t>
      </w:r>
    </w:p>
    <w:p w14:paraId="32351BBF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Но вы давали мне раньше понять другое, Глэдис,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 Бертрам Снупер.</w:t>
      </w:r>
    </w:p>
    <w:p w14:paraId="3A762A41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Золотистый свет заходящего солнца вливался в круглые окошки великолепного особняка, расположенного на одной из самых аристократических улиц.</w:t>
      </w:r>
    </w:p>
    <w:p w14:paraId="623FDE79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Бертрам Снупер, бедный, но честолюбивый и талантливый молодой адвокат, только что проиграл свое первое дело. Он осмелился добиваться руки Глэдис Вавазур-Смит, прекрасной и одаренной дочери одной из старейших и именитейших фамилий в округе. В ее жилах текла «самая голубая кровь». Ее дед пилил дрова для Хорнсби, а тетка с материнской стороны вышла замуж за человека, которого лягнул мул генерала Ли.</w:t>
      </w:r>
    </w:p>
    <w:p w14:paraId="4746A026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Складки рта резче обозначились на лице Бертрама Снупера, шагавшего взад и вперед по комнате в ожидании ответа на вопрос, который он собирался предложить Глэдис, как только он его придумает.</w:t>
      </w:r>
    </w:p>
    <w:p w14:paraId="7B7AA3A0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Наконец ему явилась мысль.</w:t>
      </w:r>
    </w:p>
    <w:p w14:paraId="2AE41874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Почему вы не хотите выйти за меня замуж?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спросил он едва слышным голосом.</w:t>
      </w:r>
    </w:p>
    <w:p w14:paraId="0B8AE034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Потому что,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напыщенно сказала Глэдис,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прогресс и развитие, которых достигла современная женщина, требуют, чтобы мужчина принес к брачному алтарю сердце и тело, свободное от унизительных и наследственных несправедливостей, которые более не существуют, кроме как в воображении порабощенных обычаем.</w:t>
      </w:r>
    </w:p>
    <w:p w14:paraId="69C7D7FF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Я так и ожидал,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 Бертрам, обтирая свой разгоряченный лоб оконной занавеской.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Вы начитались книг.</w:t>
      </w:r>
    </w:p>
    <w:p w14:paraId="32B638D0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Кроме того,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продолжала Глэдис, игнорируя убийственное обвинение,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у вас нет денег.</w:t>
      </w:r>
    </w:p>
    <w:p w14:paraId="13AE61FA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Кровь Снупера залила румянцем щеки Бертрама. Он надел пальто и гордо направился к двери.</w:t>
      </w:r>
    </w:p>
    <w:p w14:paraId="23F16234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Останьтесь здесь, пока я вернусь,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 он.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Я вернусь через пятнадцать лет.</w:t>
      </w:r>
    </w:p>
    <w:p w14:paraId="7E512912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Кончив говорить, он замолчал и вышел из комнаты.</w:t>
      </w:r>
    </w:p>
    <w:p w14:paraId="0AA1A2FC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После его ухода Глэдис почувствовала, что ею овладевает непреодолимое желание. Она тихо проговорила, скорее про себя, чем для печати:</w:t>
      </w:r>
    </w:p>
    <w:p w14:paraId="75F6525E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Хотела бы я знать, осталось ли с обеда немного холодной капусты!</w:t>
      </w:r>
    </w:p>
    <w:p w14:paraId="05C2E287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И она вышла из комнаты.</w:t>
      </w:r>
    </w:p>
    <w:p w14:paraId="20790A9E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Только что она ушла, как мужчина, с смуглым цветом лица, с черными волосами, в мрачной, выражающей отчаяние, одежде, вышел из камина, где он скрывался, и заявил:</w:t>
      </w:r>
    </w:p>
    <w:p w14:paraId="5E99245E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Ага! Наконец-то ты в моей власти, Бертрам Снупер. Глэдис Вавазур-Смит будет моей. Я владею тайной, о которой не подозревает ни одна душа в мире. У меня бумаги, доказывающие, что Бертрам Снупер наследник поместья Тома Бина</w:t>
      </w:r>
      <w:r w:rsidRPr="00F456BF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F456BF">
        <w:rPr>
          <w:rFonts w:ascii="Verdana" w:hAnsi="Verdana"/>
          <w:color w:val="000000"/>
          <w:sz w:val="20"/>
          <w:lang w:val="ru-RU"/>
        </w:rPr>
        <w:t>, и я нашел, что дед Глэдис, пиливший дрова для Хорнсби, был во время войны поваром в отряде майора Фишера. Поэтому семья откажется от нее, и она выйдет за меня замуж, чтобы втоптать в грязь их гордое имя. Ха-ха-ха!</w:t>
      </w:r>
    </w:p>
    <w:p w14:paraId="3415033D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Как читатель, без сомнения, уже давно догадался, это был не кто иной, как Генри Грэсти. И, порадовавшись еще немного, мистер Грэсти с сардоническим смехом уехал в Нью-Йорк.</w:t>
      </w:r>
    </w:p>
    <w:p w14:paraId="252A13E1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A49549C" w14:textId="77777777" w:rsidR="00D03331" w:rsidRPr="00F456BF" w:rsidRDefault="00D03331" w:rsidP="00F456BF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F456BF">
        <w:rPr>
          <w:rFonts w:ascii="Verdana" w:hAnsi="Verdana"/>
          <w:b w:val="0"/>
          <w:color w:val="000000"/>
          <w:sz w:val="20"/>
        </w:rPr>
        <w:t>* * *</w:t>
      </w:r>
    </w:p>
    <w:p w14:paraId="4A3FD583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EEF190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lastRenderedPageBreak/>
        <w:t>Прошло пятнадцать лет.</w:t>
      </w:r>
    </w:p>
    <w:p w14:paraId="22B5D52A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Конечно, наши читатели поймут, что это только подразумевается...</w:t>
      </w:r>
    </w:p>
    <w:p w14:paraId="34BF7A69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На самом деле потребовалось несколько секунд, чтобы сделать три звездочки, представляющие промежуток времени.</w:t>
      </w:r>
    </w:p>
    <w:p w14:paraId="30C7D2EE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Мы не могли позволить себе прервать рассказ на середине и заставить читателей ждать пятнадцать лет.</w:t>
      </w:r>
    </w:p>
    <w:p w14:paraId="7CF3C48E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Надеемся, что этого объяснения будет достаточно. Мы избегаем создавать ложные представления.</w:t>
      </w:r>
    </w:p>
    <w:p w14:paraId="2EC88275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Глэдис Вавазур-Смит и Генри Грэсти стояли у брачного алтаря.</w:t>
      </w:r>
    </w:p>
    <w:p w14:paraId="5D419A8B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Мистер Грэсти, очевидно, не потерял эти годы даром.</w:t>
      </w:r>
    </w:p>
    <w:p w14:paraId="38D2B0BF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Как раз когда священнослужитель собирался произнести роковые слова, за которые он должен был получить десять долларов, рухнула церковная колокольня и вошел Бертрам Снупер.</w:t>
      </w:r>
    </w:p>
    <w:p w14:paraId="05D35898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С глухим стоном упал священник на пол. Он не мог перенести потери десяти долларов. Его поспешно вынесли и заменили более дешевым.</w:t>
      </w:r>
    </w:p>
    <w:p w14:paraId="17FA8475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Бертрам Снупер держал в руке правительственную газету.</w:t>
      </w:r>
    </w:p>
    <w:p w14:paraId="00B829B1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Ага!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 он.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Я так и думал, что я вас застану врасплох. Я только что приехал сегодня утром. Вот газета, в которой сообщается о моем прибытии.</w:t>
      </w:r>
    </w:p>
    <w:p w14:paraId="34240CB8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Он передал ее Генри Грэсти.</w:t>
      </w:r>
    </w:p>
    <w:p w14:paraId="6608C922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Мистер Грэсти взглянул на газету и смертельно побледнел. Она была помечена тремя неделями позже прибытия мистера Снупера.</w:t>
      </w:r>
    </w:p>
    <w:p w14:paraId="7A18FDF8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Опять побит,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прошипел он.</w:t>
      </w:r>
    </w:p>
    <w:p w14:paraId="2BD408BC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Говорите, Бертрам Снупер,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сказала Глэдис,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почему вы встали между мной и Генри?</w:t>
      </w:r>
    </w:p>
    <w:p w14:paraId="005FCEAC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Я только что узнал, что я единственный наследник состояния Тома Бина, оцениваемого в два миллиона долларов.</w:t>
      </w:r>
    </w:p>
    <w:p w14:paraId="76883CB3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С радостным криком Глэдис бросилась в объятия Бертрама.</w:t>
      </w:r>
    </w:p>
    <w:p w14:paraId="638DA347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Генри Грэсти вынул из своего жилетного кармана большую жестяную коробку, в которой находились четыреста шестьдесят семь мелко исписанных страниц большого формата.</w:t>
      </w:r>
    </w:p>
    <w:p w14:paraId="4BBDB395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То, что вы указали, совершенная правда, но я прошу вас прочесть это,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 он, передавая листы Бертраму Снуперу.</w:t>
      </w:r>
    </w:p>
    <w:p w14:paraId="479F3E55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Едва мистер Снупер прочел документы, как издал пронзительный крик.</w:t>
      </w:r>
    </w:p>
    <w:p w14:paraId="43272F9A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Все потеряно,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5159EFED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Что это за документ?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спросила Глэдис.</w:t>
      </w:r>
    </w:p>
    <w:p w14:paraId="02562DCB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Он лишает меня всего моего состояния. Но мне это все равно, Глэдис, раз я завоевал тебя.</w:t>
      </w:r>
    </w:p>
    <w:p w14:paraId="3F277E4B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Что это такое? Говори, я умоляю тебя,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сказала Глэдис.</w:t>
      </w:r>
    </w:p>
    <w:p w14:paraId="6924C9E7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—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Эти бумаги,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сказал Генри Грэсти,</w:t>
      </w:r>
      <w:r w:rsidRPr="00F456BF">
        <w:rPr>
          <w:rFonts w:ascii="Verdana" w:hAnsi="Verdana"/>
          <w:color w:val="000000"/>
          <w:sz w:val="20"/>
        </w:rPr>
        <w:t> </w:t>
      </w:r>
      <w:r w:rsidRPr="00F456BF">
        <w:rPr>
          <w:rFonts w:ascii="Verdana" w:hAnsi="Verdana"/>
          <w:color w:val="000000"/>
          <w:sz w:val="20"/>
          <w:lang w:val="ru-RU"/>
        </w:rPr>
        <w:t>— представляют счет моего жалованья за управление имением Тома Бина.</w:t>
      </w:r>
    </w:p>
    <w:p w14:paraId="43629EC6" w14:textId="77777777" w:rsidR="00D03331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С криком любви Глэдис бросилась в объятия Генри Грэсти.</w:t>
      </w:r>
    </w:p>
    <w:p w14:paraId="70120E33" w14:textId="3971F56F" w:rsidR="0027581F" w:rsidRPr="00F456BF" w:rsidRDefault="00D03331" w:rsidP="00F456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456BF">
        <w:rPr>
          <w:rFonts w:ascii="Verdana" w:hAnsi="Verdana"/>
          <w:color w:val="000000"/>
          <w:sz w:val="20"/>
          <w:lang w:val="ru-RU"/>
        </w:rPr>
        <w:t>Двадцать минут спустя Бертрам Снупер не спеша входил в пивную на Семнадцатой улице.</w:t>
      </w:r>
    </w:p>
    <w:sectPr w:rsidR="0027581F" w:rsidRPr="00F456BF" w:rsidSect="00F456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967F" w14:textId="77777777" w:rsidR="00DA5844" w:rsidRDefault="00DA5844" w:rsidP="00D03331">
      <w:pPr>
        <w:spacing w:after="0" w:line="240" w:lineRule="auto"/>
      </w:pPr>
      <w:r>
        <w:separator/>
      </w:r>
    </w:p>
  </w:endnote>
  <w:endnote w:type="continuationSeparator" w:id="0">
    <w:p w14:paraId="65263449" w14:textId="77777777" w:rsidR="00DA5844" w:rsidRDefault="00DA5844" w:rsidP="00D0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EC57" w14:textId="77777777" w:rsidR="00F456BF" w:rsidRDefault="00F456BF" w:rsidP="003216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DCB3725" w14:textId="77777777" w:rsidR="00F456BF" w:rsidRDefault="00F456BF" w:rsidP="00F456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F737F" w14:textId="7D691EF5" w:rsidR="00F456BF" w:rsidRPr="00F456BF" w:rsidRDefault="00F456BF" w:rsidP="00F456B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456B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456BF">
      <w:rPr>
        <w:rStyle w:val="PageNumber"/>
        <w:rFonts w:ascii="Arial" w:hAnsi="Arial" w:cs="Arial"/>
        <w:color w:val="999999"/>
        <w:sz w:val="20"/>
      </w:rPr>
      <w:t>http</w:t>
    </w:r>
    <w:r w:rsidRPr="00F456B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456BF">
      <w:rPr>
        <w:rStyle w:val="PageNumber"/>
        <w:rFonts w:ascii="Arial" w:hAnsi="Arial" w:cs="Arial"/>
        <w:color w:val="999999"/>
        <w:sz w:val="20"/>
      </w:rPr>
      <w:t>artefact</w:t>
    </w:r>
    <w:r w:rsidRPr="00F456B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456BF">
      <w:rPr>
        <w:rStyle w:val="PageNumber"/>
        <w:rFonts w:ascii="Arial" w:hAnsi="Arial" w:cs="Arial"/>
        <w:color w:val="999999"/>
        <w:sz w:val="20"/>
      </w:rPr>
      <w:t>lib</w:t>
    </w:r>
    <w:r w:rsidRPr="00F456B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456BF">
      <w:rPr>
        <w:rStyle w:val="PageNumber"/>
        <w:rFonts w:ascii="Arial" w:hAnsi="Arial" w:cs="Arial"/>
        <w:color w:val="999999"/>
        <w:sz w:val="20"/>
      </w:rPr>
      <w:t>ru</w:t>
    </w:r>
    <w:r w:rsidRPr="00F456B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03A7" w14:textId="77777777" w:rsidR="00F456BF" w:rsidRDefault="00F45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276D" w14:textId="77777777" w:rsidR="00DA5844" w:rsidRDefault="00DA5844" w:rsidP="00D03331">
      <w:pPr>
        <w:spacing w:after="0" w:line="240" w:lineRule="auto"/>
      </w:pPr>
      <w:r>
        <w:separator/>
      </w:r>
    </w:p>
  </w:footnote>
  <w:footnote w:type="continuationSeparator" w:id="0">
    <w:p w14:paraId="41DB3DE0" w14:textId="77777777" w:rsidR="00DA5844" w:rsidRDefault="00DA5844" w:rsidP="00D03331">
      <w:pPr>
        <w:spacing w:after="0" w:line="240" w:lineRule="auto"/>
      </w:pPr>
      <w:r>
        <w:continuationSeparator/>
      </w:r>
    </w:p>
  </w:footnote>
  <w:footnote w:id="1">
    <w:p w14:paraId="63E1858E" w14:textId="77777777" w:rsidR="00D03331" w:rsidRDefault="00D03331" w:rsidP="00D03331">
      <w:pPr>
        <w:pStyle w:val="FootNote"/>
        <w:ind w:firstLine="0"/>
      </w:pPr>
      <w:r w:rsidRPr="00942B46">
        <w:rPr>
          <w:vertAlign w:val="superscript"/>
        </w:rPr>
        <w:footnoteRef/>
      </w:r>
      <w:r>
        <w:t xml:space="preserve"> </w:t>
      </w:r>
      <w:r w:rsidRPr="00942B46">
        <w:rPr>
          <w:rFonts w:ascii="Calibri" w:hAnsi="Calibri" w:cs="Calibri"/>
        </w:rPr>
        <w:t>Поместье, получившее громкую известность в Техасе благодаря долгому судебному разбирательству. Потребовалось много времени и хлопот для установления наследственных прав, и большая часть имения была поглощена судебными издержками.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9323" w14:textId="77777777" w:rsidR="00F456BF" w:rsidRDefault="00F45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9DAF" w14:textId="4D683F6B" w:rsidR="00F456BF" w:rsidRPr="00F456BF" w:rsidRDefault="00F456BF" w:rsidP="00F456BF">
    <w:pPr>
      <w:pStyle w:val="Header"/>
      <w:rPr>
        <w:rFonts w:ascii="Arial" w:hAnsi="Arial" w:cs="Arial"/>
        <w:color w:val="999999"/>
        <w:sz w:val="20"/>
        <w:lang w:val="ru-RU"/>
      </w:rPr>
    </w:pPr>
    <w:r w:rsidRPr="00F456B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07E7" w14:textId="77777777" w:rsidR="00F456BF" w:rsidRDefault="00F45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646C4"/>
    <w:rsid w:val="00025834"/>
    <w:rsid w:val="00056BDE"/>
    <w:rsid w:val="00174B38"/>
    <w:rsid w:val="00177232"/>
    <w:rsid w:val="00181E27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646C4"/>
    <w:rsid w:val="00B837AB"/>
    <w:rsid w:val="00BB0E87"/>
    <w:rsid w:val="00BC50EF"/>
    <w:rsid w:val="00BC7B3B"/>
    <w:rsid w:val="00BE1403"/>
    <w:rsid w:val="00C04143"/>
    <w:rsid w:val="00C14CE8"/>
    <w:rsid w:val="00CD594D"/>
    <w:rsid w:val="00D03331"/>
    <w:rsid w:val="00D11298"/>
    <w:rsid w:val="00D42CEA"/>
    <w:rsid w:val="00DA5844"/>
    <w:rsid w:val="00E53A26"/>
    <w:rsid w:val="00EB4D0B"/>
    <w:rsid w:val="00ED4D62"/>
    <w:rsid w:val="00F1329A"/>
    <w:rsid w:val="00F36C6E"/>
    <w:rsid w:val="00F456BF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31B5B"/>
  <w15:chartTrackingRefBased/>
  <w15:docId w15:val="{3BEF8D30-DFFE-43DC-B0B7-C28EA630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D03331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3331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03331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D03331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D0333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456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6BF"/>
  </w:style>
  <w:style w:type="paragraph" w:styleId="Footer">
    <w:name w:val="footer"/>
    <w:basedOn w:val="Normal"/>
    <w:link w:val="FooterChar"/>
    <w:uiPriority w:val="99"/>
    <w:unhideWhenUsed/>
    <w:rsid w:val="00F456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6BF"/>
  </w:style>
  <w:style w:type="character" w:styleId="PageNumber">
    <w:name w:val="page number"/>
    <w:basedOn w:val="DefaultParagraphFont"/>
    <w:uiPriority w:val="99"/>
    <w:semiHidden/>
    <w:unhideWhenUsed/>
    <w:rsid w:val="00F4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0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4323</Characters>
  <Application>Microsoft Office Word</Application>
  <DocSecurity>0</DocSecurity>
  <Lines>98</Lines>
  <Paragraphs>59</Paragraphs>
  <ScaleCrop>false</ScaleCrop>
  <Manager>Andrey Piskunov</Manager>
  <Company>Библиотека «Артефакт»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Изменчивая судьба, или Перебрасывание Глэдис</dc:title>
  <dc:subject/>
  <dc:creator>О. Генри</dc:creator>
  <cp:keywords/>
  <dc:description/>
  <cp:lastModifiedBy>Andrey Piskunov</cp:lastModifiedBy>
  <cp:revision>6</cp:revision>
  <dcterms:created xsi:type="dcterms:W3CDTF">2025-05-05T00:54:00Z</dcterms:created>
  <dcterms:modified xsi:type="dcterms:W3CDTF">2025-05-05T01:51:00Z</dcterms:modified>
  <cp:category/>
</cp:coreProperties>
</file>