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3C12" w14:textId="77777777" w:rsidR="004A4B7F" w:rsidRPr="006D5E9D" w:rsidRDefault="004A4B7F" w:rsidP="006D5E9D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6D5E9D">
        <w:rPr>
          <w:rFonts w:ascii="Verdana" w:hAnsi="Verdana"/>
          <w:color w:val="000000"/>
          <w:sz w:val="32"/>
        </w:rPr>
        <w:t>Месть лорда Окхерста</w:t>
      </w:r>
    </w:p>
    <w:p w14:paraId="570B47F8" w14:textId="1FF00400" w:rsidR="004A4B7F" w:rsidRPr="006D5E9D" w:rsidRDefault="004F16C3" w:rsidP="006D5E9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D5E9D">
        <w:rPr>
          <w:rFonts w:ascii="Verdana" w:hAnsi="Verdana"/>
          <w:color w:val="000000"/>
          <w:sz w:val="24"/>
          <w:lang w:val="ru-RU"/>
        </w:rPr>
        <w:t>О. Генри</w:t>
      </w:r>
    </w:p>
    <w:p w14:paraId="66D4CF3B" w14:textId="111D6C99" w:rsidR="004A4B7F" w:rsidRPr="006D5E9D" w:rsidRDefault="004A4B7F" w:rsidP="006D5E9D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Перевод Э.</w:t>
      </w:r>
      <w:r w:rsidRPr="006D5E9D">
        <w:rPr>
          <w:rFonts w:ascii="Verdana" w:hAnsi="Verdana"/>
          <w:color w:val="000000"/>
          <w:sz w:val="20"/>
        </w:rPr>
        <w:t> </w:t>
      </w:r>
      <w:r w:rsidRPr="006D5E9D">
        <w:rPr>
          <w:rFonts w:ascii="Verdana" w:hAnsi="Verdana"/>
          <w:color w:val="000000"/>
          <w:sz w:val="20"/>
          <w:lang w:val="ru-RU"/>
        </w:rPr>
        <w:t>Бродерсона</w:t>
      </w:r>
    </w:p>
    <w:p w14:paraId="0D1EF7FB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A2E3F14" w14:textId="77777777" w:rsidR="004A4B7F" w:rsidRPr="006D5E9D" w:rsidRDefault="004A4B7F" w:rsidP="006D5E9D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D5E9D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0B36C64C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6217E4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Умирающий лорд Окхерст лежал в дубовой комнате в восточном флигеле окхерстского замка. Сквозь открытое окно вливалось спокойствие летнего вечера, доносился нежный аромат первых фиалок и распускающихся деревьев. И умирающему казалось, что никогда земная красота и прелесть не были так явны, как в этот светлый июньский день, последний день его жизни.</w:t>
      </w:r>
    </w:p>
    <w:p w14:paraId="013B6E35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Его молодая жена, которую он любил с такой силой и преданностью, что даже приближение смерти не могло ослабить этой любви, сидела в комнате печальная и плакала. Иногда она оправляла подушки и спрашивала больного грустным, тихим голосом, не может ли она сделать что-нибудь для его облегчения, а иногда, с подавленным рыданием, она ела шоколадную карамель, находившуюся у ней в кармане. Слуги ходили взад и вперед тихо и неслышно, как это всегда делается в доме, где ожидается смерть. Даже звон битого фарфора и стекла, возвещавший о их приближении, казалось, был более заглушенный, чем обыкновенно.</w:t>
      </w:r>
    </w:p>
    <w:p w14:paraId="5FFF9BB4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Лорд Окхерст думал о тех днях, когда он ухаживал за своей красивой, молодой женой, бывшей тогда прелестной, невинной девушкой. Как ясно вставали в его памяти малейшие подробности этих сцен. Ему казалось, что он снова стоит в старой ореховой роще, где они обручились в сумерках, при блеске звезд. Ему казалось, что он снова чувствует аромат июньских роз и запах готовившегося ужина, который приносил с собою легкий ветерок. Там он сказал ей о своей любви. Он сказал, как все его счастье и будущая радость заключаются в надежде, что она станет его невестой; что, если она доверит свое будущее его попечениям, он всю свою жизнь посвятит ей и его единственной мыслью будет сделать ее жизнь одним долгим днем, полным солнечного света и радости.</w:t>
      </w:r>
    </w:p>
    <w:p w14:paraId="6C0527EC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Как живо он помнил, как она с девичьей робостью и застенчивостью сперва колебалась, пробормотав про себя что-то про «старого плешивого дурака». Но когда он сказал, что жизнь без нее станет для него бесцветной и что у него пятьдесят тысяч долларов годового дохода, то она бросилась к нему на шею и сказала со слезами радости на глазах:</w:t>
      </w:r>
    </w:p>
    <w:p w14:paraId="1CD984BE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—</w:t>
      </w:r>
      <w:r w:rsidRPr="006D5E9D">
        <w:rPr>
          <w:rFonts w:ascii="Verdana" w:hAnsi="Verdana"/>
          <w:color w:val="000000"/>
          <w:sz w:val="20"/>
        </w:rPr>
        <w:t> </w:t>
      </w:r>
      <w:r w:rsidRPr="006D5E9D">
        <w:rPr>
          <w:rFonts w:ascii="Verdana" w:hAnsi="Verdana"/>
          <w:color w:val="000000"/>
          <w:sz w:val="20"/>
          <w:lang w:val="ru-RU"/>
        </w:rPr>
        <w:t>Генри, я твоя!</w:t>
      </w:r>
    </w:p>
    <w:p w14:paraId="5FC6382D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А теперь он умирал.</w:t>
      </w:r>
    </w:p>
    <w:p w14:paraId="5265F74E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F2C4990" w14:textId="77777777" w:rsidR="006D5E9D" w:rsidRDefault="006D5E9D" w:rsidP="006D5E9D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CCD46D3" w14:textId="30DBE6A6" w:rsidR="004A4B7F" w:rsidRPr="006D5E9D" w:rsidRDefault="004A4B7F" w:rsidP="006D5E9D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D5E9D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5A22DE2C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B22FCE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По аллее быстро ехал экипаж и остановился у подъезда замка. Сэр Эвергард Фитцармонд, известный лондонский врач, вызванный по телеграфу, вышел из коляски и быстро взошел по мраморным ступеням. Леди Окхерст встретила его в дверях, и ее хорошенькое лицо выражало сильную тревогу и печаль.</w:t>
      </w:r>
    </w:p>
    <w:p w14:paraId="7CE0A1F0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—</w:t>
      </w:r>
      <w:r w:rsidRPr="006D5E9D">
        <w:rPr>
          <w:rFonts w:ascii="Verdana" w:hAnsi="Verdana"/>
          <w:color w:val="000000"/>
          <w:sz w:val="20"/>
        </w:rPr>
        <w:t> </w:t>
      </w:r>
      <w:r w:rsidRPr="006D5E9D">
        <w:rPr>
          <w:rFonts w:ascii="Verdana" w:hAnsi="Verdana"/>
          <w:color w:val="000000"/>
          <w:sz w:val="20"/>
          <w:lang w:val="ru-RU"/>
        </w:rPr>
        <w:t>О, сэр Эвергард, как я рада, что вы приехали. Кажется, его силы быстро убывают. Вы привезли сливочные тянучки, о которых я упоминала в телеграмме?</w:t>
      </w:r>
    </w:p>
    <w:p w14:paraId="50B1658E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Сэр Эвергард не ответил ни слова, но молча передал ей пакет и, сунув в рот парочку гвоздик, начал подниматься по лестнице, ведущей в помещение лорда Окхерста. Леди Окхерст последовала за ним.</w:t>
      </w:r>
    </w:p>
    <w:p w14:paraId="4091CBAF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Сэр Эвергард приблизился к постели своего пациента и тихонько положил руку на пульс больного. На бесстрастном лице доктора мелькнула легкая тень сочувствия, когда он серьезно и торжественно произнес:</w:t>
      </w:r>
    </w:p>
    <w:p w14:paraId="343FBCE9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—</w:t>
      </w:r>
      <w:r w:rsidRPr="006D5E9D">
        <w:rPr>
          <w:rFonts w:ascii="Verdana" w:hAnsi="Verdana"/>
          <w:color w:val="000000"/>
          <w:sz w:val="20"/>
        </w:rPr>
        <w:t> </w:t>
      </w:r>
      <w:r w:rsidRPr="006D5E9D">
        <w:rPr>
          <w:rFonts w:ascii="Verdana" w:hAnsi="Verdana"/>
          <w:color w:val="000000"/>
          <w:sz w:val="20"/>
          <w:lang w:val="ru-RU"/>
        </w:rPr>
        <w:t>Сударыня, ваш муж издох.</w:t>
      </w:r>
    </w:p>
    <w:p w14:paraId="0C3F034D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Леди Окхерст сначала не поняла этого технического выражения и продолжала сосать сливочную тянучку. Но затем в ее сознание проникло значение зловещих слов, и она схватила топор, который обычно стоял у постели ее мужа и которым он калечил слуг. Этим топором она раскрыла дверь в кабинет лорда Окхерста, где хранились его бумаги, нервным движением вытащила из стола какой-то документ и прочла его. С диким, нечеловеческим криком она без чувств упала на пол.</w:t>
      </w:r>
    </w:p>
    <w:p w14:paraId="686E4D7A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lastRenderedPageBreak/>
        <w:t>Сэр Эвергард Фитцармонд подобрал документ и заглянул в него. Это было завещание лорда Окхерста, в силу которого все его состояние переходило ученому учреждению, которое поставило бы себе целью изобретение способа делать водку из опилок.</w:t>
      </w:r>
    </w:p>
    <w:p w14:paraId="6A9F3D79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Сэр Эвергард быстро оглянулся. Никого не было видно. Бросив завещание, он быстро переложил несколько ценных украшений и редких образчиков золотой и серебряной филигранной работы со стола в свой карман и позвонил слугам.</w:t>
      </w:r>
    </w:p>
    <w:p w14:paraId="1CB15EED" w14:textId="77777777" w:rsidR="006D5E9D" w:rsidRDefault="006D5E9D" w:rsidP="006D5E9D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FD87DCF" w14:textId="77777777" w:rsidR="006D5E9D" w:rsidRDefault="006D5E9D" w:rsidP="006D5E9D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E5E96FD" w14:textId="5B93600B" w:rsidR="004A4B7F" w:rsidRPr="006D5E9D" w:rsidRDefault="004A4B7F" w:rsidP="006D5E9D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D5E9D">
        <w:rPr>
          <w:rFonts w:ascii="Verdana" w:hAnsi="Verdana"/>
          <w:b w:val="0"/>
          <w:color w:val="000000"/>
          <w:sz w:val="20"/>
          <w:lang w:val="en-US"/>
        </w:rPr>
        <w:t>III</w:t>
      </w:r>
    </w:p>
    <w:p w14:paraId="6DD34857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D8B290A" w14:textId="77777777" w:rsidR="004A4B7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Сэр Эвергард Фитцармонд сошел со ступеней окхерстского замка и пошел по аллее, ведущей от подъезда к большим железным воротам парка. Лорд Окхерст при жизни был большим спортсменом и всегда держал свору дворняжек. Теперь собаки выскочили со всех сторон и с громким лаем набросились на доктора, вонзая клыки в его нижние конечности и нанося серьезные повреждения его костюму.</w:t>
      </w:r>
    </w:p>
    <w:p w14:paraId="26632097" w14:textId="3EB25327" w:rsidR="0027581F" w:rsidRPr="006D5E9D" w:rsidRDefault="004A4B7F" w:rsidP="006D5E9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D5E9D">
        <w:rPr>
          <w:rFonts w:ascii="Verdana" w:hAnsi="Verdana"/>
          <w:color w:val="000000"/>
          <w:sz w:val="20"/>
          <w:lang w:val="ru-RU"/>
        </w:rPr>
        <w:t>Сэр Эвергард вышел из своего обычного равнодушия к человеческим страданиям и разразился страшным проклятием. Со всей возможной скоростью добежал он до коляски и поехал по направлению к городу.</w:t>
      </w:r>
    </w:p>
    <w:sectPr w:rsidR="0027581F" w:rsidRPr="006D5E9D" w:rsidSect="006D5E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3D74C" w14:textId="77777777" w:rsidR="00E15BB4" w:rsidRDefault="00E15BB4" w:rsidP="006D5E9D">
      <w:pPr>
        <w:spacing w:after="0" w:line="240" w:lineRule="auto"/>
      </w:pPr>
      <w:r>
        <w:separator/>
      </w:r>
    </w:p>
  </w:endnote>
  <w:endnote w:type="continuationSeparator" w:id="0">
    <w:p w14:paraId="1BB02586" w14:textId="77777777" w:rsidR="00E15BB4" w:rsidRDefault="00E15BB4" w:rsidP="006D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947D" w14:textId="77777777" w:rsidR="006D5E9D" w:rsidRDefault="006D5E9D" w:rsidP="005439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864B647" w14:textId="77777777" w:rsidR="006D5E9D" w:rsidRDefault="006D5E9D" w:rsidP="006D5E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1DC9" w14:textId="1F9D09E1" w:rsidR="006D5E9D" w:rsidRPr="006D5E9D" w:rsidRDefault="006D5E9D" w:rsidP="006D5E9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D5E9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D5E9D">
      <w:rPr>
        <w:rStyle w:val="PageNumber"/>
        <w:rFonts w:ascii="Arial" w:hAnsi="Arial" w:cs="Arial"/>
        <w:color w:val="999999"/>
        <w:sz w:val="20"/>
      </w:rPr>
      <w:t>http</w:t>
    </w:r>
    <w:r w:rsidRPr="006D5E9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D5E9D">
      <w:rPr>
        <w:rStyle w:val="PageNumber"/>
        <w:rFonts w:ascii="Arial" w:hAnsi="Arial" w:cs="Arial"/>
        <w:color w:val="999999"/>
        <w:sz w:val="20"/>
      </w:rPr>
      <w:t>artefact</w:t>
    </w:r>
    <w:r w:rsidRPr="006D5E9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D5E9D">
      <w:rPr>
        <w:rStyle w:val="PageNumber"/>
        <w:rFonts w:ascii="Arial" w:hAnsi="Arial" w:cs="Arial"/>
        <w:color w:val="999999"/>
        <w:sz w:val="20"/>
      </w:rPr>
      <w:t>lib</w:t>
    </w:r>
    <w:r w:rsidRPr="006D5E9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D5E9D">
      <w:rPr>
        <w:rStyle w:val="PageNumber"/>
        <w:rFonts w:ascii="Arial" w:hAnsi="Arial" w:cs="Arial"/>
        <w:color w:val="999999"/>
        <w:sz w:val="20"/>
      </w:rPr>
      <w:t>ru</w:t>
    </w:r>
    <w:r w:rsidRPr="006D5E9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AF63" w14:textId="77777777" w:rsidR="006D5E9D" w:rsidRDefault="006D5E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2422" w14:textId="77777777" w:rsidR="00E15BB4" w:rsidRDefault="00E15BB4" w:rsidP="006D5E9D">
      <w:pPr>
        <w:spacing w:after="0" w:line="240" w:lineRule="auto"/>
      </w:pPr>
      <w:r>
        <w:separator/>
      </w:r>
    </w:p>
  </w:footnote>
  <w:footnote w:type="continuationSeparator" w:id="0">
    <w:p w14:paraId="4C1FCBA1" w14:textId="77777777" w:rsidR="00E15BB4" w:rsidRDefault="00E15BB4" w:rsidP="006D5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96F5" w14:textId="77777777" w:rsidR="006D5E9D" w:rsidRDefault="006D5E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936" w14:textId="32283E2A" w:rsidR="006D5E9D" w:rsidRPr="006D5E9D" w:rsidRDefault="006D5E9D" w:rsidP="006D5E9D">
    <w:pPr>
      <w:pStyle w:val="Header"/>
      <w:rPr>
        <w:rFonts w:ascii="Arial" w:hAnsi="Arial" w:cs="Arial"/>
        <w:color w:val="999999"/>
        <w:sz w:val="20"/>
        <w:lang w:val="ru-RU"/>
      </w:rPr>
    </w:pPr>
    <w:r w:rsidRPr="006D5E9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CDE84" w14:textId="77777777" w:rsidR="006D5E9D" w:rsidRDefault="006D5E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569B1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A4B7F"/>
    <w:rsid w:val="004D3593"/>
    <w:rsid w:val="004D72FA"/>
    <w:rsid w:val="004F16C3"/>
    <w:rsid w:val="005368C7"/>
    <w:rsid w:val="00562A99"/>
    <w:rsid w:val="005F525C"/>
    <w:rsid w:val="00624CAF"/>
    <w:rsid w:val="00673025"/>
    <w:rsid w:val="006B30A3"/>
    <w:rsid w:val="006D5E9D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15BB4"/>
    <w:rsid w:val="00E53A26"/>
    <w:rsid w:val="00E569B1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7C00F"/>
  <w15:chartTrackingRefBased/>
  <w15:docId w15:val="{CF2BFE60-FAD1-42BD-B043-502BBA43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4A4B7F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4B7F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A4B7F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4A4B7F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D5E9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E9D"/>
  </w:style>
  <w:style w:type="paragraph" w:styleId="Footer">
    <w:name w:val="footer"/>
    <w:basedOn w:val="Normal"/>
    <w:link w:val="FooterChar"/>
    <w:uiPriority w:val="99"/>
    <w:unhideWhenUsed/>
    <w:rsid w:val="006D5E9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E9D"/>
  </w:style>
  <w:style w:type="character" w:styleId="PageNumber">
    <w:name w:val="page number"/>
    <w:basedOn w:val="DefaultParagraphFont"/>
    <w:uiPriority w:val="99"/>
    <w:semiHidden/>
    <w:unhideWhenUsed/>
    <w:rsid w:val="006D5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3772</Characters>
  <Application>Microsoft Office Word</Application>
  <DocSecurity>0</DocSecurity>
  <Lines>78</Lines>
  <Paragraphs>25</Paragraphs>
  <ScaleCrop>false</ScaleCrop>
  <Manager>Andrey Piskunov</Manager>
  <Company>Библиотека «Артефакт»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Месть лорда Окхерста</dc:title>
  <dc:subject/>
  <dc:creator>О. Генри</dc:creator>
  <cp:keywords/>
  <dc:description/>
  <cp:lastModifiedBy>Andrey Piskunov</cp:lastModifiedBy>
  <cp:revision>6</cp:revision>
  <dcterms:created xsi:type="dcterms:W3CDTF">2025-05-05T00:54:00Z</dcterms:created>
  <dcterms:modified xsi:type="dcterms:W3CDTF">2025-05-05T01:52:00Z</dcterms:modified>
  <cp:category/>
</cp:coreProperties>
</file>