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2E0D8" w14:textId="77777777" w:rsidR="004D1D82" w:rsidRPr="00E2510F" w:rsidRDefault="004D1D82" w:rsidP="00E2510F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E2510F">
        <w:rPr>
          <w:rFonts w:ascii="Verdana" w:hAnsi="Verdana"/>
          <w:bCs w:val="0"/>
          <w:color w:val="000000"/>
          <w:szCs w:val="24"/>
          <w:lang w:val="ru-RU"/>
        </w:rPr>
        <w:t>Залаты прамень</w:t>
      </w:r>
    </w:p>
    <w:p w14:paraId="73F8B334" w14:textId="77777777" w:rsidR="004D1D82" w:rsidRPr="00E2510F" w:rsidRDefault="001435C6" w:rsidP="00E2510F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E2510F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26FFD218" w14:textId="77777777" w:rsidR="004D1D82" w:rsidRPr="00E2510F" w:rsidRDefault="004D1D82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2BB477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 xml:space="preserve">У кожны момант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кожнай мясц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нцы зямл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адбываюцца найц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кавейшыя рэчы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складаюцца самыя 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восныя казк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, падобныя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ншы раз да праўды,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нараджаецца праўда, яшчэ болей 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кавая часам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чым сама казка. Але скрыжал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зямл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дзе зап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сваюцца казка-праўда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праўда-казка, так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я разнастайныя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так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 багатыя, што людз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вечна будуць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х чытаць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ўсяго не перачытаюць.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трэба вельм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ўважна прыглядацца, каб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самым малюсеньк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 куточку гэтых скрыжаляў расчытаць г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сторыю аб вял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падзеях.</w:t>
      </w:r>
    </w:p>
    <w:p w14:paraId="0AB71998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 xml:space="preserve">Вось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тут, у гэтым лесе, здарылася нешта падобнае. Раскажу, тольк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зараней прашу памятаць, што гэта</w:t>
      </w:r>
      <w:r w:rsidR="00E2510F" w:rsidRPr="00E2510F">
        <w:rPr>
          <w:rFonts w:ascii="Verdana" w:hAnsi="Verdana"/>
          <w:color w:val="000000"/>
          <w:sz w:val="20"/>
          <w:lang w:val="ru-RU"/>
        </w:rPr>
        <w:t xml:space="preserve"> — </w:t>
      </w:r>
      <w:r w:rsidRPr="00E2510F">
        <w:rPr>
          <w:rFonts w:ascii="Verdana" w:hAnsi="Verdana"/>
          <w:color w:val="000000"/>
          <w:sz w:val="20"/>
          <w:lang w:val="ru-RU"/>
        </w:rPr>
        <w:t>казка.</w:t>
      </w:r>
    </w:p>
    <w:p w14:paraId="2D5D7FF6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 xml:space="preserve">На горцы лясок стаяў,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лясок гэты быў не так вял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 Каля горк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сям-там праб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ся крын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чк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рэчачка выв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валася збоку. Было нават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азярко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балотца,</w:t>
      </w:r>
      <w:r w:rsidR="00E2510F" w:rsidRPr="00E2510F">
        <w:rPr>
          <w:rFonts w:ascii="Verdana" w:hAnsi="Verdana"/>
          <w:color w:val="000000"/>
          <w:sz w:val="20"/>
          <w:lang w:val="ru-RU"/>
        </w:rPr>
        <w:t xml:space="preserve"> — </w:t>
      </w:r>
      <w:r w:rsidRPr="00E2510F">
        <w:rPr>
          <w:rFonts w:ascii="Verdana" w:hAnsi="Verdana"/>
          <w:color w:val="000000"/>
          <w:sz w:val="20"/>
          <w:lang w:val="ru-RU"/>
        </w:rPr>
        <w:t xml:space="preserve">ну, словам, усё было. Для адных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стот, як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 жыл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 гэтым лесе, тыя маленьк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 крын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чк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паказвал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ся непраходным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вял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рэчкам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а азярко бясконцым ак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янам, а ўсё гэта разам здавалася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 цэлым сусветам. Друг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 ж глядзел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гэта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начай...</w:t>
      </w:r>
    </w:p>
    <w:p w14:paraId="7702CC7E" w14:textId="78976A6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Адным словам, сярод ляснога грамадства не было пагоджанасц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 поглядах на разуменне</w:t>
      </w:r>
      <w:r w:rsidR="00DB5064"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="00DB5064">
        <w:rPr>
          <w:rFonts w:ascii="Verdana" w:hAnsi="Verdana"/>
          <w:color w:val="000000"/>
          <w:sz w:val="20"/>
          <w:lang w:val="ru-RU"/>
        </w:rPr>
        <w:t>«</w:t>
      </w:r>
      <w:r w:rsidRPr="00E2510F">
        <w:rPr>
          <w:rFonts w:ascii="Verdana" w:hAnsi="Verdana"/>
          <w:color w:val="000000"/>
          <w:sz w:val="20"/>
          <w:lang w:val="ru-RU"/>
        </w:rPr>
        <w:t>вял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кае</w:t>
      </w:r>
      <w:r w:rsidR="00DB5064">
        <w:rPr>
          <w:rFonts w:ascii="Verdana" w:hAnsi="Verdana"/>
          <w:color w:val="000000"/>
          <w:sz w:val="20"/>
          <w:lang w:val="ru-RU"/>
        </w:rPr>
        <w:t>»</w:t>
      </w:r>
      <w:r w:rsidR="00DB5064"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="00DB5064"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="00DB5064">
        <w:rPr>
          <w:rFonts w:ascii="Verdana" w:hAnsi="Verdana"/>
          <w:color w:val="000000"/>
          <w:sz w:val="20"/>
          <w:lang w:val="ru-RU"/>
        </w:rPr>
        <w:t>«</w:t>
      </w:r>
      <w:r w:rsidRPr="00E2510F">
        <w:rPr>
          <w:rFonts w:ascii="Verdana" w:hAnsi="Verdana"/>
          <w:color w:val="000000"/>
          <w:sz w:val="20"/>
          <w:lang w:val="ru-RU"/>
        </w:rPr>
        <w:t>малое</w:t>
      </w:r>
      <w:r w:rsidR="00DB5064">
        <w:rPr>
          <w:rFonts w:ascii="Verdana" w:hAnsi="Verdana"/>
          <w:color w:val="000000"/>
          <w:sz w:val="20"/>
          <w:lang w:val="ru-RU"/>
        </w:rPr>
        <w:t>»</w:t>
      </w:r>
      <w:r w:rsidR="00DB5064" w:rsidRPr="00E2510F">
        <w:rPr>
          <w:rFonts w:ascii="Verdana" w:hAnsi="Verdana"/>
          <w:color w:val="000000"/>
          <w:sz w:val="20"/>
          <w:lang w:val="ru-RU"/>
        </w:rPr>
        <w:t>.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Але гэта так сабе, 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ж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ншым. Важна было вось што,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гэта трэба адзначыць: усе сходз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ся на думцы, што той лад, якому падпарадкавалася лясное грамадства, ёсць адвечны закон, устаноўлены з самага ўтварэння свету, як выяўленне пэўнай гармон</w:t>
      </w:r>
      <w:r w:rsidRPr="00E2510F">
        <w:rPr>
          <w:rFonts w:ascii="Verdana" w:hAnsi="Verdana"/>
          <w:color w:val="000000"/>
          <w:sz w:val="20"/>
        </w:rPr>
        <w:t>ii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дабра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хараства.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чылася вял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 блюзнерствам не тольк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пратэставаць, а нават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думаць, што гэты лад патрабуе некаторых змен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паправак. А патрэба ў так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зменах была, бо кал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да гэтага ладу падысц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 меркаю нават звычайнай крытык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, дык у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 няцяжка знайсц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заганы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нават, кал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тое пайшло,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несправядл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васць.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гэта можна давесц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фактам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 Напрыклад: 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справядл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ва, што на кволеньк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 был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нападае тля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высмоктвае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мядовы сок? 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справядл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ва, што на горачку, дзе так слаўна грэе сонца, не дапускаюцца брусн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цы, чорныя ягады, ну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хоць бы сабе дзераза? Чаму горк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 ас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ны маюць права лапатаць на ўвесь лес, а 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зеньк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верас змушан тул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цца да зямл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маўчаць? Чаму адным</w:t>
      </w:r>
      <w:r w:rsidR="00E2510F" w:rsidRPr="00E2510F">
        <w:rPr>
          <w:rFonts w:ascii="Verdana" w:hAnsi="Verdana"/>
          <w:color w:val="000000"/>
          <w:sz w:val="20"/>
          <w:lang w:val="ru-RU"/>
        </w:rPr>
        <w:t xml:space="preserve"> — </w:t>
      </w:r>
      <w:r w:rsidRPr="00E2510F">
        <w:rPr>
          <w:rFonts w:ascii="Verdana" w:hAnsi="Verdana"/>
          <w:color w:val="000000"/>
          <w:sz w:val="20"/>
          <w:lang w:val="ru-RU"/>
        </w:rPr>
        <w:t>сонца, а друг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</w:t>
      </w:r>
      <w:r w:rsidR="00E2510F" w:rsidRPr="00E2510F">
        <w:rPr>
          <w:rFonts w:ascii="Verdana" w:hAnsi="Verdana"/>
          <w:color w:val="000000"/>
          <w:sz w:val="20"/>
          <w:lang w:val="ru-RU"/>
        </w:rPr>
        <w:t xml:space="preserve"> — </w:t>
      </w:r>
      <w:r w:rsidRPr="00E2510F">
        <w:rPr>
          <w:rFonts w:ascii="Verdana" w:hAnsi="Verdana"/>
          <w:color w:val="000000"/>
          <w:sz w:val="20"/>
          <w:lang w:val="ru-RU"/>
        </w:rPr>
        <w:t xml:space="preserve">цень?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наогул, чаму адны пав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нны прынос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ць ахвяры, каб на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трупах будавал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свой дабрабыт друг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я?</w:t>
      </w:r>
    </w:p>
    <w:p w14:paraId="416BEC98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Усе так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 факты</w:t>
      </w:r>
      <w:r w:rsidR="00E2510F" w:rsidRPr="00E2510F">
        <w:rPr>
          <w:rFonts w:ascii="Verdana" w:hAnsi="Verdana"/>
          <w:color w:val="000000"/>
          <w:sz w:val="20"/>
          <w:lang w:val="ru-RU"/>
        </w:rPr>
        <w:t xml:space="preserve"> — </w:t>
      </w:r>
      <w:r w:rsidRPr="00E2510F">
        <w:rPr>
          <w:rFonts w:ascii="Verdana" w:hAnsi="Verdana"/>
          <w:color w:val="000000"/>
          <w:sz w:val="20"/>
          <w:lang w:val="ru-RU"/>
        </w:rPr>
        <w:t xml:space="preserve">а колькасць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х можна было б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значна павял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чыць</w:t>
      </w:r>
      <w:r w:rsidR="00E2510F" w:rsidRPr="00E2510F">
        <w:rPr>
          <w:rFonts w:ascii="Verdana" w:hAnsi="Verdana"/>
          <w:color w:val="000000"/>
          <w:sz w:val="20"/>
          <w:lang w:val="ru-RU"/>
        </w:rPr>
        <w:t xml:space="preserve"> — </w:t>
      </w:r>
      <w:r w:rsidRPr="00E2510F">
        <w:rPr>
          <w:rFonts w:ascii="Verdana" w:hAnsi="Verdana"/>
          <w:color w:val="000000"/>
          <w:sz w:val="20"/>
          <w:lang w:val="ru-RU"/>
        </w:rPr>
        <w:t>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не знаходзяцца ў супярэчнасц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 гармон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яй дабра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хараства? А кал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гэта так, дык чаму ж не змагацца супраць несправядл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?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яшчэ адно важнае пытанне: як магло стацца, што лясное грамадства 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чыла гэты лад за выяўленне пэўнай гармон</w:t>
      </w:r>
      <w:r w:rsidRPr="00E2510F">
        <w:rPr>
          <w:rFonts w:ascii="Verdana" w:hAnsi="Verdana"/>
          <w:color w:val="000000"/>
          <w:sz w:val="20"/>
        </w:rPr>
        <w:t>ii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дабра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хараства?</w:t>
      </w:r>
    </w:p>
    <w:p w14:paraId="64604F92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Каб адказ на такое пытанне стаў ясным, трэба паглядзець, што раб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лася тут уночы. Але наўперад трэба зазначыць яшчэ вось што (для мае казк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яно таксама мае значэнне). Нягледзячы на гэтую гармон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ю дабра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хараства, лясное грамадства адчувала, што яму чагось не стае, што над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 ёсць нешта такое, што не дае паўнаты жыцця. Разумеецца, на гэта была свая прычына, але аб ёй лепш падумайце сам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бо я баюся, каб мая казка вам не надакучыла. Дык буду казаць далей.</w:t>
      </w:r>
    </w:p>
    <w:p w14:paraId="5DD97166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Прыгоства чараў, павабнасць таемнасц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страх цемры, вел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зарнасць нябесных прастораў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жах перад бясконцасцю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бязмежнасцю сусвету паказвал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тут цёмныя маўкл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выя ночы.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асабл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 павабна было тут тады, кал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вандроўн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цы-хмарк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пасплываюць з неба, а само яно расквец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цца незл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чоным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агеньчыкам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-зорачкам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вышле ў дарогу бл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скучы кружок месячыка.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вельм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прыгожыя был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гэтыя зорк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х было так многа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так яны часам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размяркоўвал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ся ў бяздонных глыб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нях неба, што ўяўлял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сабою самыя вычварныя постац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ф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гуры, вабячы хараством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недасяжнасцю. Далеч утварала гэтыя прыгожыя злучэнн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зорак: такая ўжо ўласц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васць яе, бо далеч, як 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 свеце мастак, умее паказаць рэчы ў найпрыгажэйшым выглядзе. Ад рухл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вых перал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ваў бляску зорных агнёў разл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валася ва ўсе канцы свету нейкая таемная 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ла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так 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накш кратала ўсе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стоты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змушала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тым 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ншым спосабам адгукацца ёй.</w:t>
      </w:r>
    </w:p>
    <w:p w14:paraId="79E03C54" w14:textId="7DD3A12C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тады ў лесе пачыналася нешта надзвычайна 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кавае. З лясных гушчароў выходз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ў лясун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пляскаў у далон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 Гэта ён падаваў знак, што пачынаецца ноч. Мяккае плясканне калматых рук падхопл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бл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жэйшыя дрэвы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разнос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па ўс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 лесе. З дуплястых ас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 вылятал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совы, 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таючы лесуна крыкам</w:t>
      </w:r>
      <w:r w:rsidRPr="00E2510F">
        <w:rPr>
          <w:rFonts w:ascii="Verdana" w:hAnsi="Verdana"/>
          <w:color w:val="000000"/>
          <w:sz w:val="20"/>
        </w:rPr>
        <w:t>i</w:t>
      </w:r>
      <w:r w:rsidR="00DB5064"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="00DB5064">
        <w:rPr>
          <w:rFonts w:ascii="Verdana" w:hAnsi="Verdana"/>
          <w:color w:val="000000"/>
          <w:sz w:val="20"/>
          <w:lang w:val="ru-RU"/>
        </w:rPr>
        <w:t>«</w:t>
      </w:r>
      <w:r w:rsidRPr="00E2510F">
        <w:rPr>
          <w:rFonts w:ascii="Verdana" w:hAnsi="Verdana"/>
          <w:color w:val="000000"/>
          <w:sz w:val="20"/>
          <w:lang w:val="ru-RU"/>
        </w:rPr>
        <w:t>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! 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!</w:t>
      </w:r>
      <w:r w:rsidR="00DB5064">
        <w:rPr>
          <w:rFonts w:ascii="Verdana" w:hAnsi="Verdana"/>
          <w:color w:val="000000"/>
          <w:sz w:val="20"/>
          <w:lang w:val="ru-RU"/>
        </w:rPr>
        <w:t>»</w:t>
      </w:r>
      <w:r w:rsidR="00DB5064" w:rsidRPr="00E2510F">
        <w:rPr>
          <w:rFonts w:ascii="Verdana" w:hAnsi="Verdana"/>
          <w:color w:val="000000"/>
          <w:sz w:val="20"/>
          <w:lang w:val="ru-RU"/>
        </w:rPr>
        <w:t>.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х </w:t>
      </w:r>
      <w:r w:rsidRPr="00E2510F">
        <w:rPr>
          <w:rFonts w:ascii="Verdana" w:hAnsi="Verdana"/>
          <w:color w:val="000000"/>
          <w:sz w:val="20"/>
          <w:lang w:val="ru-RU"/>
        </w:rPr>
        <w:lastRenderedPageBreak/>
        <w:t>мове гэта значыла</w:t>
      </w:r>
      <w:r w:rsidR="00DB5064"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="00DB5064">
        <w:rPr>
          <w:rFonts w:ascii="Verdana" w:hAnsi="Verdana"/>
          <w:color w:val="000000"/>
          <w:sz w:val="20"/>
          <w:lang w:val="ru-RU"/>
        </w:rPr>
        <w:t>«</w:t>
      </w:r>
      <w:r w:rsidRPr="00E2510F">
        <w:rPr>
          <w:rFonts w:ascii="Verdana" w:hAnsi="Verdana"/>
          <w:color w:val="000000"/>
          <w:sz w:val="20"/>
          <w:lang w:val="ru-RU"/>
        </w:rPr>
        <w:t>жыв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! жыв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!</w:t>
      </w:r>
      <w:r w:rsidR="00DB5064">
        <w:rPr>
          <w:rFonts w:ascii="Verdana" w:hAnsi="Verdana"/>
          <w:color w:val="000000"/>
          <w:sz w:val="20"/>
          <w:lang w:val="ru-RU"/>
        </w:rPr>
        <w:t>»</w:t>
      </w:r>
      <w:r w:rsidR="00DB5064" w:rsidRPr="00E2510F">
        <w:rPr>
          <w:rFonts w:ascii="Verdana" w:hAnsi="Verdana"/>
          <w:color w:val="000000"/>
          <w:sz w:val="20"/>
          <w:lang w:val="ru-RU"/>
        </w:rPr>
        <w:t>.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 нетраў выпаўзал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павук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бязгучна, як цен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з-пад кары вылаз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светляк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запальвал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свае зялёныя 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хтарык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каб пасвяц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ць павукам, бо павук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пав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нны был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развешваць на дрэвах танкаструнныя арфы. А прызначэнне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было дваякае: як струмент для музык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як спосаб да жыцця сам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музыкантаў. Тонк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я зялёныя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голачк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хвоях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сце на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ншых дрэвах пачынал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свяц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цца так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м жудасным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маркотным бляскам, што ў лесе раб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лася страшна. А туман, уздымаючыся з 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н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з-пад гн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лых пнёў, дурман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ў лес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дадаваў 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нам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насельн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цтву яшчэ болей цемры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таемнасц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</w:t>
      </w:r>
    </w:p>
    <w:p w14:paraId="237ED846" w14:textId="77777777" w:rsidR="00DB5064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Кал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так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 парадкам усё было падрыхтавана, лясун надзяваў на сябе адзежу, сатканую з 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сця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 танюсеньк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так, што прал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русалк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 кудзел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-моху, а на галаву ўскладаў карону, перав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тую г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рляндам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дзеразы з блукл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вым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агеньчыкам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выходз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 на горку. У руках яго была бл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скучая палка, зробленая невядомым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майстрам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 гн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лушак,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гэтаю палкаю ён праводз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 па струнах арфаў, што развешвал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павук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ад дрэва да дрэва. Струны дрыгацел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поўн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ўвесь лес акордам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музык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нячутнай для чалавечага вуха. Музыка гучэла доўга, аж пок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месяц не зрушваў з сярэдз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ны неба. Гэтая музыка чаравала лес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ўсе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стоты. Пакорна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нерухл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ва стаяў лес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ўсё, што было ў лесе. Тады лясун выступаў з прамоваю.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нел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як звон, яго словы па лесе:</w:t>
      </w:r>
    </w:p>
    <w:p w14:paraId="5EFC9723" w14:textId="77777777" w:rsidR="00DB5064" w:rsidRPr="00E2510F" w:rsidRDefault="00DB5064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«</w:t>
      </w:r>
      <w:r w:rsidR="001435C6" w:rsidRPr="00E2510F">
        <w:rPr>
          <w:rFonts w:ascii="Verdana" w:hAnsi="Verdana"/>
          <w:color w:val="000000"/>
          <w:sz w:val="20"/>
          <w:lang w:val="ru-RU"/>
        </w:rPr>
        <w:t>Слухайце, слухайце, высок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я дрэвы, н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зкарослыя кусты, пахучыя краск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дробная трава! Слухайце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вы, пташк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, жук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, мушк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,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ўсе слухайце голас надзорных глыб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нь! Я выкл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каў вас да жыцця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даў вам с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лу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рук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ўсяляк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я здольнасц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, каб чэрпаць асалоду. Я палажыў карунк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на вашы голавы, умыў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х буйным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росам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, убраў брыльянтам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запал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ў дыяменты, сабраныя з зорак, з месяца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з бл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скучых зн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чак, каб ведал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вы моц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вял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касць таго, хто шчодра асыпаў вас дарам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вызначыў вам лёсы. Праведзены гран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цы кожнаму з вас, каб у сва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х гран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цах выконвал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вы маю волю. Не пераступайце гэтых гран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ц, не зайздросцьце малыя вял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м, слабыя крэпк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м, бо гэтым парушаеце волю маю. Уздым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це вочы вашы ўгару: ёсць там зоры вял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я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зоры малыя. Кал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ж малая зорка захоча стаць вял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каю, я палю яе пякучым агнём, а бл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скучы след ад яе, што бл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сне на адз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н тольк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м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>г, ёсць знак мае кары. А кал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вы будзеце пакорныя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не пераступ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це закону майго, я ўзнясу вас вышэй зорак,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вечна вы будзеце п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ць асалоду. Дык слухайце </w:t>
      </w:r>
      <w:r w:rsidR="001435C6" w:rsidRPr="00E2510F">
        <w:rPr>
          <w:rFonts w:ascii="Verdana" w:hAnsi="Verdana"/>
          <w:color w:val="000000"/>
          <w:sz w:val="20"/>
        </w:rPr>
        <w:t>i</w:t>
      </w:r>
      <w:r w:rsidR="001435C6" w:rsidRPr="00E2510F">
        <w:rPr>
          <w:rFonts w:ascii="Verdana" w:hAnsi="Verdana"/>
          <w:color w:val="000000"/>
          <w:sz w:val="20"/>
          <w:lang w:val="ru-RU"/>
        </w:rPr>
        <w:t xml:space="preserve"> бойцеся парушыць волю маю!</w:t>
      </w:r>
      <w:r>
        <w:rPr>
          <w:rFonts w:ascii="Verdana" w:hAnsi="Verdana"/>
          <w:color w:val="000000"/>
          <w:sz w:val="20"/>
          <w:lang w:val="ru-RU"/>
        </w:rPr>
        <w:t>»</w:t>
      </w:r>
    </w:p>
    <w:p w14:paraId="363414BC" w14:textId="1B3F0ADC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 xml:space="preserve">Гаварыў лясун,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словы яго закалыхвал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лес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ўсё, што было ў лесе. А месяц, спусц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ўшы свае бледныя, тонк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 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хусенька дакранаўся да яго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навейваў яму адпаведныя сны, што яшчэ болей замацоўвала той светапогляд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тую ф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ласоф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ю, што злажылася ў лесе.</w:t>
      </w:r>
    </w:p>
    <w:p w14:paraId="070C32E9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Так праходз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цэлыя гады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вяк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</w:t>
      </w:r>
    </w:p>
    <w:p w14:paraId="7A09DA79" w14:textId="64310D75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Але кожная з</w:t>
      </w:r>
      <w:r w:rsidR="00DB5064">
        <w:rPr>
          <w:rFonts w:ascii="Verdana" w:hAnsi="Verdana"/>
          <w:color w:val="000000"/>
          <w:sz w:val="20"/>
          <w:lang w:val="ru-RU"/>
        </w:rPr>
        <w:t>’</w:t>
      </w:r>
      <w:r w:rsidRPr="00E2510F">
        <w:rPr>
          <w:rFonts w:ascii="Verdana" w:hAnsi="Verdana"/>
          <w:color w:val="000000"/>
          <w:sz w:val="20"/>
          <w:lang w:val="ru-RU"/>
        </w:rPr>
        <w:t xml:space="preserve">ява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кожная рэч на свеце знаходз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цца пад уплывам розных чынн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каў,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чынн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гэтыя часта бываюць зус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 проц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лежных катэгорый.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бывае так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момант, кал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лы чынн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каў розных уплываў стыкаюцца, як у пол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крыжавыя дарог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перасякаюцца ў як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м-небудзь месцы, каб падпарадкаваць сабе гэтую з</w:t>
      </w:r>
      <w:r w:rsidR="00DB5064">
        <w:rPr>
          <w:rFonts w:ascii="Verdana" w:hAnsi="Verdana"/>
          <w:color w:val="000000"/>
          <w:sz w:val="20"/>
          <w:lang w:val="ru-RU"/>
        </w:rPr>
        <w:t>’</w:t>
      </w:r>
      <w:r w:rsidRPr="00E2510F">
        <w:rPr>
          <w:rFonts w:ascii="Verdana" w:hAnsi="Verdana"/>
          <w:color w:val="000000"/>
          <w:sz w:val="20"/>
          <w:lang w:val="ru-RU"/>
        </w:rPr>
        <w:t>яву 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гэтую рэч, каб панесц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яе па сваёй пуц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не.</w:t>
      </w:r>
    </w:p>
    <w:p w14:paraId="670F5F3F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 xml:space="preserve">Так было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тут.</w:t>
      </w:r>
    </w:p>
    <w:p w14:paraId="53C5E780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Паслала сонца свае праменн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зямлю, каб сагрэць яе, развеяць туман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прынесц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ёй радасць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шчасце. Адз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 прамень сонца,</w:t>
      </w:r>
      <w:r w:rsidR="00E2510F" w:rsidRPr="00E2510F">
        <w:rPr>
          <w:rFonts w:ascii="Verdana" w:hAnsi="Verdana"/>
          <w:color w:val="000000"/>
          <w:sz w:val="20"/>
          <w:lang w:val="ru-RU"/>
        </w:rPr>
        <w:t xml:space="preserve"> — </w:t>
      </w:r>
      <w:r w:rsidRPr="00E2510F">
        <w:rPr>
          <w:rFonts w:ascii="Verdana" w:hAnsi="Verdana"/>
          <w:color w:val="000000"/>
          <w:sz w:val="20"/>
          <w:lang w:val="ru-RU"/>
        </w:rPr>
        <w:t>а яму было прызначана заран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ць у сэрцы стварэнням на зямл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новыя мысл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аб новай праўдзе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справядл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свеце,</w:t>
      </w:r>
      <w:r w:rsidR="00E2510F" w:rsidRPr="00E2510F">
        <w:rPr>
          <w:rFonts w:ascii="Verdana" w:hAnsi="Verdana"/>
          <w:color w:val="000000"/>
          <w:sz w:val="20"/>
          <w:lang w:val="ru-RU"/>
        </w:rPr>
        <w:t xml:space="preserve"> — </w:t>
      </w:r>
      <w:r w:rsidRPr="00E2510F">
        <w:rPr>
          <w:rFonts w:ascii="Verdana" w:hAnsi="Verdana"/>
          <w:color w:val="000000"/>
          <w:sz w:val="20"/>
          <w:lang w:val="ru-RU"/>
        </w:rPr>
        <w:t>праходзячы неасяжныя прасторы, згуб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ў дарогу на зямлю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заблудз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ўся ў глухой цемрадз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сусвету. Даўг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я вяк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блукаў ён у 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жпланетных прасторах сярод халодных пустэляў, шукаючы зямл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не знаходз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 яе. Схадз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 ён з канца ў канец увесь Млечны Шлях, агледзеў усе плямы туманнасцей, заходз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ў на ўсе вядомыя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не вядомыя людзям планеты, нас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ўся па-над зорным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краям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заз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раў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ншыя кра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ны гэтага, страшнага ў сваёй бязмежнасц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сусвету, а дарог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зямлю не знаходз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ў.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часам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свяц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ўся ён ружовым ззяннем у бяздоннях неба,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такою лагоднаю ўсмешкаю калыхаўся яго бляск вечарам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 пустых багнах неба.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тады весялей раб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лася на зямл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 Снегавыя вяршын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гор адб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гэтае ззянне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запальвал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ся ружовым або залатым бляскам.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тады шырэй рассоўвал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свае гран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цы прасторы зямл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лагадней паз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рала поле, а вада ў рэчках, азёрах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 марах калыхалася ружовым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хвалям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, як распушчанае ў агн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золата. Гэтая радасць снавалася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 танкарунных хмарках, бо адно тольк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адб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ццё залатога праменя ператварала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валокны ў ружовыя шаўк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 Весялела паветра, станав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лася лёгк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м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празрыстым, спав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ваючы зямлю цеплынёю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радасным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летуценням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аб чымся бясконца светлым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  <w:lang w:val="ru-RU"/>
        </w:rPr>
        <w:lastRenderedPageBreak/>
        <w:t xml:space="preserve">добрым.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гэтае няяснае прадчуванне новага жыцця калыхалася тады ўсюды. А сам залаты прамень 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момант не спыняўся ў сва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х шуканнях дарог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зямлю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кол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не трац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 надзе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знайсц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яе, каб выпаўн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ць сваё прызначэнне, хоць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многа было яму перашкод у гэтым блуканн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 Яму засланял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дарогу праменн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ншых планет. Варожа сустракал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яго маўкл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выя пустэл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. Змрокам, туманам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хмарам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закрывалася зямля.</w:t>
      </w:r>
    </w:p>
    <w:p w14:paraId="6A4EFDC0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Ноч, цёмная ноч ляжала над лесам. Месяц зрушыў з сярэдз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ны неба,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зноў прав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 лясун сваё 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танне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казаў свае прамовы. Як звон, зв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нел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яго словы па лесе,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чуўся ў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х надзвычайны пафас.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здз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ўся раптам лясун, прыпын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 сваю прамову на самым 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кавым месцы, абвёў лес зялёным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вачыма. 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чога падобнага не бачыў ён раней: на тонк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х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голачках хвой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на 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сц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ншых дрэў пагас пусты, халодны зялёны бляск, а замест яго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скрыл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ся жывыя, рухл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выя ружовыя агеньчык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, а лес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ўсё, што было ў лесе, высока паднял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голавы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весела пасмейвал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ся.</w:t>
      </w:r>
    </w:p>
    <w:p w14:paraId="7369B04C" w14:textId="77777777" w:rsidR="004D1D82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>Задрыжэла рука ў лесуна, бл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скучая палка, зробленая з гн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лушак, выпала з яго рук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разбурылася. Шугнул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совы ў дуплястыя ас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ны,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нул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ся хавацца па цёмных кутках павук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</w:t>
      </w:r>
    </w:p>
    <w:p w14:paraId="389D55FC" w14:textId="77777777" w:rsidR="001435C6" w:rsidRPr="00E2510F" w:rsidRDefault="001435C6" w:rsidP="00E2510F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2510F">
        <w:rPr>
          <w:rFonts w:ascii="Verdana" w:hAnsi="Verdana"/>
          <w:color w:val="000000"/>
          <w:sz w:val="20"/>
          <w:lang w:val="ru-RU"/>
        </w:rPr>
        <w:t xml:space="preserve">Тут 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канчаецца адно звяно казк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. А кал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 xml:space="preserve"> б хто запытаўся, што ж тут здарылася, то гэтым ён паказаў бы, што няўважна слухаў байку, чым моцна пакрыўдз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ў бы баечн</w:t>
      </w:r>
      <w:r w:rsidRPr="00E2510F">
        <w:rPr>
          <w:rFonts w:ascii="Verdana" w:hAnsi="Verdana"/>
          <w:color w:val="000000"/>
          <w:sz w:val="20"/>
        </w:rPr>
        <w:t>i</w:t>
      </w:r>
      <w:r w:rsidRPr="00E2510F">
        <w:rPr>
          <w:rFonts w:ascii="Verdana" w:hAnsi="Verdana"/>
          <w:color w:val="000000"/>
          <w:sz w:val="20"/>
          <w:lang w:val="ru-RU"/>
        </w:rPr>
        <w:t>ка.</w:t>
      </w:r>
    </w:p>
    <w:sectPr w:rsidR="001435C6" w:rsidRPr="00E2510F" w:rsidSect="00E251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09A05" w14:textId="77777777" w:rsidR="0038736F" w:rsidRDefault="0038736F" w:rsidP="00E2510F">
      <w:r>
        <w:separator/>
      </w:r>
    </w:p>
  </w:endnote>
  <w:endnote w:type="continuationSeparator" w:id="0">
    <w:p w14:paraId="12EC7A9A" w14:textId="77777777" w:rsidR="0038736F" w:rsidRDefault="0038736F" w:rsidP="00E2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71D8A" w14:textId="77777777" w:rsidR="00E2510F" w:rsidRDefault="00E2510F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154FB04" w14:textId="77777777" w:rsidR="00E2510F" w:rsidRDefault="00E2510F" w:rsidP="00E251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8369" w14:textId="77777777" w:rsidR="00E2510F" w:rsidRPr="00DB5064" w:rsidRDefault="00E2510F" w:rsidP="00E2510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B506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2510F">
      <w:rPr>
        <w:rStyle w:val="PageNumber"/>
        <w:rFonts w:ascii="Arial" w:hAnsi="Arial" w:cs="Arial"/>
        <w:color w:val="999999"/>
        <w:sz w:val="20"/>
      </w:rPr>
      <w:t>http</w:t>
    </w:r>
    <w:r w:rsidRPr="00DB506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2510F">
      <w:rPr>
        <w:rStyle w:val="PageNumber"/>
        <w:rFonts w:ascii="Arial" w:hAnsi="Arial" w:cs="Arial"/>
        <w:color w:val="999999"/>
        <w:sz w:val="20"/>
      </w:rPr>
      <w:t>artefact</w:t>
    </w:r>
    <w:r w:rsidRPr="00DB506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2510F">
      <w:rPr>
        <w:rStyle w:val="PageNumber"/>
        <w:rFonts w:ascii="Arial" w:hAnsi="Arial" w:cs="Arial"/>
        <w:color w:val="999999"/>
        <w:sz w:val="20"/>
      </w:rPr>
      <w:t>lib</w:t>
    </w:r>
    <w:r w:rsidRPr="00DB506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2510F">
      <w:rPr>
        <w:rStyle w:val="PageNumber"/>
        <w:rFonts w:ascii="Arial" w:hAnsi="Arial" w:cs="Arial"/>
        <w:color w:val="999999"/>
        <w:sz w:val="20"/>
      </w:rPr>
      <w:t>ru</w:t>
    </w:r>
    <w:r w:rsidRPr="00DB506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134F" w14:textId="77777777" w:rsidR="00E2510F" w:rsidRDefault="00E251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F3757" w14:textId="77777777" w:rsidR="0038736F" w:rsidRDefault="0038736F" w:rsidP="00E2510F">
      <w:r>
        <w:separator/>
      </w:r>
    </w:p>
  </w:footnote>
  <w:footnote w:type="continuationSeparator" w:id="0">
    <w:p w14:paraId="68FE3C29" w14:textId="77777777" w:rsidR="0038736F" w:rsidRDefault="0038736F" w:rsidP="00E25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EB07" w14:textId="77777777" w:rsidR="00E2510F" w:rsidRDefault="00E251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D69D" w14:textId="77777777" w:rsidR="00E2510F" w:rsidRPr="00DB5064" w:rsidRDefault="00E2510F" w:rsidP="00E2510F">
    <w:pPr>
      <w:pStyle w:val="Header"/>
      <w:rPr>
        <w:rFonts w:ascii="Arial" w:hAnsi="Arial" w:cs="Arial"/>
        <w:color w:val="999999"/>
        <w:sz w:val="20"/>
        <w:lang w:val="ru-RU"/>
      </w:rPr>
    </w:pPr>
    <w:r w:rsidRPr="00DB5064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2510F">
      <w:rPr>
        <w:rFonts w:ascii="Arial" w:hAnsi="Arial" w:cs="Arial"/>
        <w:color w:val="999999"/>
        <w:sz w:val="20"/>
      </w:rPr>
      <w:t>http</w:t>
    </w:r>
    <w:r w:rsidRPr="00DB5064">
      <w:rPr>
        <w:rFonts w:ascii="Arial" w:hAnsi="Arial" w:cs="Arial"/>
        <w:color w:val="999999"/>
        <w:sz w:val="20"/>
        <w:lang w:val="ru-RU"/>
      </w:rPr>
      <w:t>://</w:t>
    </w:r>
    <w:r w:rsidRPr="00E2510F">
      <w:rPr>
        <w:rFonts w:ascii="Arial" w:hAnsi="Arial" w:cs="Arial"/>
        <w:color w:val="999999"/>
        <w:sz w:val="20"/>
      </w:rPr>
      <w:t>artefact</w:t>
    </w:r>
    <w:r w:rsidRPr="00DB5064">
      <w:rPr>
        <w:rFonts w:ascii="Arial" w:hAnsi="Arial" w:cs="Arial"/>
        <w:color w:val="999999"/>
        <w:sz w:val="20"/>
        <w:lang w:val="ru-RU"/>
      </w:rPr>
      <w:t>.</w:t>
    </w:r>
    <w:r w:rsidRPr="00E2510F">
      <w:rPr>
        <w:rFonts w:ascii="Arial" w:hAnsi="Arial" w:cs="Arial"/>
        <w:color w:val="999999"/>
        <w:sz w:val="20"/>
      </w:rPr>
      <w:t>lib</w:t>
    </w:r>
    <w:r w:rsidRPr="00DB5064">
      <w:rPr>
        <w:rFonts w:ascii="Arial" w:hAnsi="Arial" w:cs="Arial"/>
        <w:color w:val="999999"/>
        <w:sz w:val="20"/>
        <w:lang w:val="ru-RU"/>
      </w:rPr>
      <w:t>.</w:t>
    </w:r>
    <w:r w:rsidRPr="00E2510F">
      <w:rPr>
        <w:rFonts w:ascii="Arial" w:hAnsi="Arial" w:cs="Arial"/>
        <w:color w:val="999999"/>
        <w:sz w:val="20"/>
      </w:rPr>
      <w:t>ru</w:t>
    </w:r>
    <w:r w:rsidRPr="00DB5064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D9DE" w14:textId="77777777" w:rsidR="00E2510F" w:rsidRDefault="00E251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1D82"/>
    <w:rsid w:val="001435C6"/>
    <w:rsid w:val="0038736F"/>
    <w:rsid w:val="004D1D82"/>
    <w:rsid w:val="00DB5064"/>
    <w:rsid w:val="00E2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CB6BD2B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E2510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2510F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2510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2510F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25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1465</Words>
  <Characters>8353</Characters>
  <Application>Microsoft Office Word</Application>
  <DocSecurity>0</DocSecurity>
  <Lines>69</Lines>
  <Paragraphs>19</Paragraphs>
  <ScaleCrop>false</ScaleCrop>
  <Manager>Andrey Piskunov</Manager>
  <Company>Библиотека «Артефакт»</Company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Залаты прамень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2025-04-14T13:45:00Z</dcterms:modified>
  <cp:category/>
</cp:coreProperties>
</file>