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1CF70" w14:textId="77777777" w:rsidR="008B1E1E" w:rsidRPr="007F55D8" w:rsidRDefault="008B1E1E" w:rsidP="007F55D8">
      <w:pPr>
        <w:pStyle w:val="Heading1"/>
        <w:widowControl/>
        <w:suppressAutoHyphens/>
        <w:jc w:val="both"/>
        <w:rPr>
          <w:rFonts w:ascii="Verdana" w:hAnsi="Verdana"/>
          <w:bCs w:val="0"/>
          <w:color w:val="000000"/>
        </w:rPr>
      </w:pPr>
      <w:r w:rsidRPr="007F55D8">
        <w:rPr>
          <w:rFonts w:ascii="Verdana" w:hAnsi="Verdana"/>
          <w:bCs w:val="0"/>
          <w:color w:val="000000"/>
        </w:rPr>
        <w:t>Сон</w:t>
      </w:r>
    </w:p>
    <w:p w14:paraId="0CD00483" w14:textId="77777777" w:rsidR="008B1E1E" w:rsidRPr="007F55D8" w:rsidRDefault="00347BC8" w:rsidP="007F55D8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7F55D8">
        <w:rPr>
          <w:rFonts w:ascii="Verdana" w:hAnsi="Verdana"/>
          <w:b w:val="0"/>
          <w:bCs w:val="0"/>
          <w:color w:val="000000"/>
          <w:sz w:val="24"/>
        </w:rPr>
        <w:t>Уильям Сомерсет Моэм</w:t>
      </w:r>
    </w:p>
    <w:p w14:paraId="2349BCC8" w14:textId="4EB614C6" w:rsidR="008B1E1E" w:rsidRPr="007F55D8" w:rsidRDefault="007F55D8" w:rsidP="007F55D8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7F55D8">
        <w:rPr>
          <w:rFonts w:ascii="Verdana" w:hAnsi="Verdana"/>
          <w:color w:val="000000"/>
          <w:sz w:val="20"/>
        </w:rPr>
        <w:t>Перевод: А. Кудрявичкий</w:t>
      </w:r>
    </w:p>
    <w:p w14:paraId="3A47BFA7" w14:textId="77777777" w:rsidR="007F55D8" w:rsidRPr="007F55D8" w:rsidRDefault="007F55D8" w:rsidP="007F55D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C61083" w14:textId="7777777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Случилось так, что в августе 1917 года мне пришлось отправиться по служебным делам из Нью-Йорка в Петроград. Мне посоветовали в целях безопасности ехать через Владивосток. Высадился на берег я там утром и провел свободный день наилучшим образом, каким только мог. Транссибирский экспресс должен был отправиться, насколько я помню, около девяти вечера.</w:t>
      </w:r>
    </w:p>
    <w:p w14:paraId="087455EC" w14:textId="7F1C6E58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Пообедал я в вокзальном ресторане. Там было полно народа, и я сел за маленький столик, за которым расположился лишь один человек, чье лицо меня заинтересовало. Он был русский, этот высокий мужчина; меня поразила его полнота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он отрастил такое пузо, что вынужден был сидеть далеко от стола. Кисти рук его были сравнительно невелики, но над ними нависали не предплечья, а прямо-таки окорока. Длинные тонкие волосы этого человека были аккуратно зачесаны поперек макушки, чтобы скрыть лысину; его широкое, желтоватое, чисто выбритое лицо с массивным двойным подбородком казалось непристойно голым. Нос был мал и походил на крошечную смешную кнопочку, затерявшуюся среди изобилия плоти; черные блестящие глаза также не отличались величиной, однако рот был большой, чувственный, с красными губами. Одет этот мужчина был более или менее сносно: на нем был черный костюм, не поношенный, но какой-то неопрятный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казалось, с момента покупки его не касались ни щеткой, ни утюгом.</w:t>
      </w:r>
    </w:p>
    <w:p w14:paraId="7210FA86" w14:textId="3F89C475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Обслуживали в ресторане плохо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привлечь внимание официанта было почти невозможно. Вскоре мы с соседом по столу разговорились. Он неплохо и довольно бегло говорил по-английски. Акцент был ощутим, но не утомлял слух. Собеседник мой засыпал меня вопросами о том, кто я такой, каковы мои планы на будущее и так далее и тому подобное. Мой род занятий в те времена заставлял меня держаться настороже, так что ответы мои только казались откровенными, на самом же деле искренности им не хватало. Я сказал соседу по столу, что я журналист. Он спросил, приходилось ли мне писать что-нибудь беллетристическое. В ответ я сознался, что порою балуюсь этим на досуге. Тогда он заговорил о современных русских романистах. Говорил он как интеллигентный человек. Не было сомнений, что он получил хорошее образование.</w:t>
      </w:r>
    </w:p>
    <w:p w14:paraId="3C351511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В это время мы упросили официанта принести нам по тарелке щей. Мой новый знакомый извлек из кармана небольшую бутылку водки и предложил мне ее с ним распить. Не знаю, водка или природная разговорчивость этого человека была тому причиной, но он вскоре начал откровенничать и рассказал многое о себе, хотя я ни о чем его не спрашивал. Происходил он, кажется, из дворян, по профессии был юрист, а по убеждениям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радикал. Какие-то неприятности с властями заставила его долгое время жить за границей, однако сейчас он возвращался домой. Дела задержали его во Владивостоке, но через неделю он намеревался отбыть в Москву; мне он сказал, что, если я соберусь приехать в этот город, он рад будет со мною повидаться.</w:t>
      </w:r>
    </w:p>
    <w:p w14:paraId="7CC68135" w14:textId="5B760BCF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Вы женаты?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спросил он меня.</w:t>
      </w:r>
    </w:p>
    <w:p w14:paraId="2A447C05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Я не совсем понял, какое ему до этого дело, но ответил, что женат. Он тихонько вздохнул:</w:t>
      </w:r>
    </w:p>
    <w:p w14:paraId="516192A2" w14:textId="20568BA8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А я вдовец. Когда-то я женился на уроженке Швейцарии; ее родной город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Женева. Очень развитая была женщина. Прекрасно говорила по-английски, так же хорошо знала немецкий и итальянский, ну а французский, само собой, был ее родным языком. По-русски она говорила гораздо лучше, чем большинство иностранцев,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акцент был едва ощутим.</w:t>
      </w:r>
    </w:p>
    <w:p w14:paraId="19101DB9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Он окликнул официанта, шествовавшего мимо нашего столика с полным подносом всякой снеди, и, насколько я понял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ведь русских слов я почти не знаю,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спросил его, долго ли еще нам придется ждать. Официант издал короткое, но, очевидно, ободряющее восклицание и ускорил шаги. Мой собеседник вздохнул:</w:t>
      </w:r>
    </w:p>
    <w:p w14:paraId="56F4B808" w14:textId="1A510186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После Февральской революции обслуживание в ресторане стало кошмарное.</w:t>
      </w:r>
    </w:p>
    <w:p w14:paraId="0CCE0101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Он закурил очередную, едва ли не двадцатую по счету сигарету, а я, взглянув на часы, задумался, где бы мне все-таки поплотнее поесть, перед тем как сесть в поезд.</w:t>
      </w:r>
    </w:p>
    <w:p w14:paraId="41330C19" w14:textId="5609400E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Необычная женщина была моя жена,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продолжал русский.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Она преподавала музыку в лучших петроградских пансионах для благородных девиц.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lastRenderedPageBreak/>
        <w:t>Долгие годы мы жили с ней в добром согласии. Однако она была ревнива по натуре и, к несчастью, до безумия меня любила.</w:t>
      </w:r>
    </w:p>
    <w:p w14:paraId="49CB373C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Мне с трудом удалось сохранить на лице серьезную мину. Мой собеседник был одним из самых уродливых людей, каких я только встречал. Иногда румяные и веселые толстяки бывают обаятельны, но тучность этого мрачного человека казалась отталкивающей.</w:t>
      </w:r>
    </w:p>
    <w:p w14:paraId="3D306277" w14:textId="1412CEBE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Конечно, я не утверждаю, что всегда хранил ей верность. Она была уже немолода, когда мы поженились, да и брак наш длился целых десять лет. Она была маленькая, худенькая и к тому же плохо сложена. Зато язычок у нее был острый. Меня она считала своей собственностью и приходила в ярость, когда я нравился кому-то другому. Она ревновала меня не только к женщинам, с которыми я был знаком, но и к моим друзьям, книгам, даже к моему коту. Как-то раз в мое отсутствие она отдала кому-то мое любимое пальто только потому, что оно нравилось мне больше других. Но я человек довольно уравновешенный. Не могу отрицать, что она меня раздражала, но я привык к ее язвительности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это свойство ведь было заложено в нее от природы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и не собирался восставать против жены, как не восстают люди против плохой погоды или насморка. Я отвергал ее обвинения, пока можно было отпираться, а когда это уже становилось невозможным, пожимал плечами и закуривал сигарету.</w:t>
      </w:r>
    </w:p>
    <w:p w14:paraId="043E45DA" w14:textId="7777777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Постоянные сцены, которые она мне закатывала, почти на меня не действовали. Я жил своей жизнью. Иногда, правда, я задумывался, питает ли жена ко мне страстную любовь или страстную ненависть. Впрочем, эти две вещи ведь неразрывно связаны.</w:t>
      </w:r>
    </w:p>
    <w:p w14:paraId="640A6EC5" w14:textId="7777777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Мы могли бы продолжать так жить до конца наших дней, если бы однажды ночью не произошел один весьма странный случай. Меня разбудил пронзительный вопль жены. Вздрогнув, я спросил ее, в чем дело. Она сказала, что видела страшный сон: ей приснилось, что я пытался ее убить. Жили мы на верхнем этаже большого дома; лестничная клетка там была с широкими пролетами, в центре же зиял глубокий колодец. Жене приснилось, что, как только мы поднялись с нею на верхний этаж, я обхватил ее руками и попытался перебросить через перила. Внизу был каменный пол, и такое падение означало верную смерть.</w:t>
      </w:r>
    </w:p>
    <w:p w14:paraId="7F486CB4" w14:textId="3E440FD2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Она явно была потрясена, и я сделал все возможное, чтобы ее успокоить. Однако и на следующее утро, и через день, и через два она то и дело заговаривала об этом, и, как я ни высмеивал ее фантазии, очевидно было, что они крепко засели в ее голове. Я тоже не мог об этом не думать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ее сон открыл мне нечто, о чем я и не подозревал. Жене казалось, что я ее ненавижу, что я был бы рад от нее избавиться. Она, очевидно, понимала, что часто бывала невыносимой, и порою, должно быть, ей приходило в голову, что я способен ее убить. Пути мысли человеческой неисповедимы; иной раз у нас возникают соображения, признаться в которых кому-нибудь было бы стыдно. Иногда мне хотелось, чтобы моя жена завела любовника и сбежала с ним, иногда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чтобы внезапная и легкая смерть этой женщины дала мне свободу, но никогда, ни единого раза не посещала меня мысль о том, что я мог бы сам, своими руками избавить себя от тяжкого бремени.</w:t>
      </w:r>
    </w:p>
    <w:p w14:paraId="187F403C" w14:textId="5EE096EE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Сон этот произвел большое впечатление на нас обоих. Мою жену он напугал; она стала сдерживать свой язычок и проявлять уступчивость. Но когда я поднимался по лестнице в свою квартиру, то не мог не перегибаться через перила и не думать о том, как легко было бы совершить то, что видела во сне жена. Перила были опасно низки. Одно быстрое движение</w:t>
      </w:r>
      <w:r>
        <w:rPr>
          <w:rFonts w:ascii="Verdana" w:hAnsi="Verdana"/>
          <w:color w:val="000000"/>
          <w:sz w:val="20"/>
          <w:szCs w:val="34"/>
        </w:rPr>
        <w:t xml:space="preserve"> 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и дело сделано. Трудно было избавиться от этой навязчивой мысли.</w:t>
      </w:r>
    </w:p>
    <w:p w14:paraId="64D00799" w14:textId="7777777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Прошло несколько месяцев, и жена как-то разбудила меня среди ночи. Я очень устал и был раздражен. Она побледнела как мел и вся дрожала. Ей снова привиделся тот же сон. Разразившись рыданиями, она спросила, действительно ли я ее ненавижу. Я поклялся всеми святыми, какие только упомянуты в святцах, что люблю ее. Наконец она заснула опять. Я сделал все, что мог. Потом я лежал без сна. Мне казалось, я вижу, как она падает в колодец лестницы, слышу ее вопль и звук удара ее тела о каменный пол. Невольно я содрогнулся.</w:t>
      </w:r>
    </w:p>
    <w:p w14:paraId="6E6DC38A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Мой собеседник умолк, на лбу его выступили капельки пота. Свою историю он рассказывал хорошо, связно, и я слушал с интересом. В бутылке все еще оставалось немного водки; русский вылил остатки в бокал и выпил залпом.</w:t>
      </w:r>
    </w:p>
    <w:p w14:paraId="416AEE41" w14:textId="03F3663E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Так как же все-таки умерла ваша жена?</w:t>
      </w:r>
      <w:r>
        <w:rPr>
          <w:rFonts w:ascii="Verdana" w:hAnsi="Verdana"/>
          <w:color w:val="000000"/>
          <w:sz w:val="20"/>
          <w:szCs w:val="34"/>
        </w:rPr>
        <w:t>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 xml:space="preserve">— 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спросил я, выдержав паузу.</w:t>
      </w:r>
    </w:p>
    <w:p w14:paraId="1E7D12C6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lastRenderedPageBreak/>
        <w:t>Мой собеседник достал грязный носовой платок и вытер лоб.</w:t>
      </w:r>
    </w:p>
    <w:p w14:paraId="74671772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По странному стечению обстоятельств, она была найдена однажды ночью у подножья лестницы. Сломала себе шею.</w:t>
      </w:r>
    </w:p>
    <w:p w14:paraId="1748F32D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Кто ее нашел?</w:t>
      </w:r>
    </w:p>
    <w:p w14:paraId="29E1A264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Один из жильцов, вошедший в дом вскоре после этого ужасного события.</w:t>
      </w:r>
    </w:p>
    <w:p w14:paraId="03B2DD50" w14:textId="501FA46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А где были вы?</w:t>
      </w:r>
    </w:p>
    <w:p w14:paraId="49ABACCD" w14:textId="77777777" w:rsid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Не могу описать зловещего и хитрого выражения, появившегося на лице русского. В его маленьких глазках блеснул огонек.</w:t>
      </w:r>
    </w:p>
    <w:p w14:paraId="738D236A" w14:textId="5A11149B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>
        <w:rPr>
          <w:rFonts w:ascii="Verdana" w:hAnsi="Verdana"/>
          <w:color w:val="000000"/>
          <w:sz w:val="20"/>
          <w:szCs w:val="34"/>
          <w:lang w:val="ru-RU"/>
        </w:rPr>
        <w:t>— </w:t>
      </w:r>
      <w:r w:rsidRPr="007F55D8">
        <w:rPr>
          <w:rFonts w:ascii="Verdana" w:hAnsi="Verdana"/>
          <w:color w:val="000000"/>
          <w:sz w:val="20"/>
          <w:szCs w:val="34"/>
          <w:lang w:val="ru-RU"/>
        </w:rPr>
        <w:t>Я провел вечер с приятелем. Пришел домой лишь через час после того, как это случилось.</w:t>
      </w:r>
    </w:p>
    <w:p w14:paraId="08949EA9" w14:textId="7777777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В этот момент официант принес наконец заказанные нами порции мяса, и мой собеседник принялся за еду, обнаружив превосходный аппетит. Пищу в рот он отправлял гигантскими порциями.</w:t>
      </w:r>
    </w:p>
    <w:p w14:paraId="48976454" w14:textId="7777777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Я был ошеломлен. Неужели он действительно сделал плохо завуалированное признание, что убил свою жену? Этот тучный и медлительный человек непохож был на убийцу; мне трудно было поверить, что он отважился на такое. Кто знает, может, он решил сыграть со мной злую шутку?</w:t>
      </w:r>
    </w:p>
    <w:p w14:paraId="72F0C76D" w14:textId="77777777" w:rsidR="007F55D8" w:rsidRPr="007F55D8" w:rsidRDefault="007F55D8" w:rsidP="007F55D8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szCs w:val="34"/>
          <w:lang w:val="ru-RU"/>
        </w:rPr>
      </w:pPr>
      <w:r w:rsidRPr="007F55D8">
        <w:rPr>
          <w:rFonts w:ascii="Verdana" w:hAnsi="Verdana"/>
          <w:color w:val="000000"/>
          <w:sz w:val="20"/>
          <w:szCs w:val="34"/>
          <w:lang w:val="ru-RU"/>
        </w:rPr>
        <w:t>Через несколько минут мне пришлось уйти, чтобы не опоздать на поезд. Я распрощался с моим собеседником и с того дня больше его не встречал. До сих пор не могу понять, шутил он или говорил всерьез.</w:t>
      </w:r>
    </w:p>
    <w:p w14:paraId="59A9B895" w14:textId="0A6B270F" w:rsidR="00347BC8" w:rsidRPr="007F55D8" w:rsidRDefault="00347BC8" w:rsidP="007F55D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347BC8" w:rsidRPr="007F55D8" w:rsidSect="007F55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7D9C1" w14:textId="77777777" w:rsidR="00F80792" w:rsidRDefault="00F80792" w:rsidP="008B1E1E">
      <w:r>
        <w:separator/>
      </w:r>
    </w:p>
  </w:endnote>
  <w:endnote w:type="continuationSeparator" w:id="0">
    <w:p w14:paraId="229910D7" w14:textId="77777777" w:rsidR="00F80792" w:rsidRDefault="00F80792" w:rsidP="008B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CEDD" w14:textId="77777777" w:rsidR="008B1E1E" w:rsidRDefault="008B1E1E" w:rsidP="007F55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C55C12A" w14:textId="77777777" w:rsidR="008B1E1E" w:rsidRDefault="008B1E1E" w:rsidP="008B1E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1135E" w14:textId="75E094A6" w:rsidR="007F55D8" w:rsidRPr="007F55D8" w:rsidRDefault="007F55D8" w:rsidP="007F55D8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7F55D8">
      <w:rPr>
        <w:rStyle w:val="PageNumber"/>
        <w:rFonts w:ascii="Arial" w:hAnsi="Arial" w:cs="Arial"/>
        <w:color w:val="999999"/>
        <w:sz w:val="20"/>
      </w:rPr>
      <w:fldChar w:fldCharType="begin"/>
    </w:r>
    <w:r w:rsidRPr="007F55D8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7F55D8">
      <w:rPr>
        <w:rStyle w:val="PageNumber"/>
        <w:rFonts w:ascii="Arial" w:hAnsi="Arial" w:cs="Arial"/>
        <w:color w:val="999999"/>
        <w:sz w:val="20"/>
      </w:rPr>
      <w:fldChar w:fldCharType="separate"/>
    </w:r>
    <w:r w:rsidRPr="007F55D8">
      <w:rPr>
        <w:rStyle w:val="PageNumber"/>
        <w:rFonts w:ascii="Arial" w:hAnsi="Arial" w:cs="Arial"/>
        <w:noProof/>
        <w:color w:val="999999"/>
        <w:sz w:val="20"/>
      </w:rPr>
      <w:t>5</w:t>
    </w:r>
    <w:r w:rsidRPr="007F55D8">
      <w:rPr>
        <w:rStyle w:val="PageNumber"/>
        <w:rFonts w:ascii="Arial" w:hAnsi="Arial" w:cs="Arial"/>
        <w:color w:val="999999"/>
        <w:sz w:val="20"/>
      </w:rPr>
      <w:fldChar w:fldCharType="end"/>
    </w:r>
  </w:p>
  <w:p w14:paraId="72AB74E9" w14:textId="6183F7CB" w:rsidR="008B1E1E" w:rsidRPr="007F55D8" w:rsidRDefault="007F55D8" w:rsidP="007F55D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F55D8">
      <w:rPr>
        <w:rStyle w:val="PageNumber"/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B88B" w14:textId="77777777" w:rsidR="008B1E1E" w:rsidRDefault="008B1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7B64E" w14:textId="77777777" w:rsidR="00F80792" w:rsidRDefault="00F80792" w:rsidP="008B1E1E">
      <w:r>
        <w:separator/>
      </w:r>
    </w:p>
  </w:footnote>
  <w:footnote w:type="continuationSeparator" w:id="0">
    <w:p w14:paraId="4E20CCC9" w14:textId="77777777" w:rsidR="00F80792" w:rsidRDefault="00F80792" w:rsidP="008B1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E5F1" w14:textId="77777777" w:rsidR="008B1E1E" w:rsidRDefault="008B1E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7A45" w14:textId="5B56C939" w:rsidR="008B1E1E" w:rsidRPr="007F55D8" w:rsidRDefault="007F55D8" w:rsidP="007F55D8">
    <w:pPr>
      <w:pStyle w:val="Header"/>
      <w:ind w:firstLine="0"/>
      <w:rPr>
        <w:rFonts w:ascii="Arial" w:hAnsi="Arial" w:cs="Arial"/>
        <w:color w:val="999999"/>
        <w:sz w:val="20"/>
      </w:rPr>
    </w:pPr>
    <w:r w:rsidRPr="007F55D8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EC10" w14:textId="77777777" w:rsidR="008B1E1E" w:rsidRDefault="008B1E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1E1E"/>
    <w:rsid w:val="00172D1A"/>
    <w:rsid w:val="00347BC8"/>
    <w:rsid w:val="007F55D8"/>
    <w:rsid w:val="00874775"/>
    <w:rsid w:val="008B1E1E"/>
    <w:rsid w:val="00F8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DED00E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B1E1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locked/>
    <w:rsid w:val="008B1E1E"/>
    <w:rPr>
      <w:rFonts w:ascii="Times New Roman" w:hAnsi="Times New Roman" w:cs="Times New Roman"/>
      <w:sz w:val="24"/>
      <w:szCs w:val="24"/>
      <w:lang w:val="ru-RU" w:eastAsia="x-none"/>
    </w:rPr>
  </w:style>
  <w:style w:type="paragraph" w:styleId="Footer">
    <w:name w:val="footer"/>
    <w:basedOn w:val="Normal"/>
    <w:link w:val="FooterChar"/>
    <w:uiPriority w:val="99"/>
    <w:unhideWhenUsed/>
    <w:rsid w:val="008B1E1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locked/>
    <w:rsid w:val="008B1E1E"/>
    <w:rPr>
      <w:rFonts w:ascii="Times New Roman" w:hAnsi="Times New Roman" w:cs="Times New Roman"/>
      <w:sz w:val="24"/>
      <w:szCs w:val="24"/>
      <w:lang w:val="ru-RU" w:eastAsia="x-none"/>
    </w:rPr>
  </w:style>
  <w:style w:type="character" w:styleId="PageNumber">
    <w:name w:val="page number"/>
    <w:uiPriority w:val="99"/>
    <w:semiHidden/>
    <w:unhideWhenUsed/>
    <w:rsid w:val="008B1E1E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7F55D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5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4766">
          <w:marLeft w:val="375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1402</Words>
  <Characters>7992</Characters>
  <Application>Microsoft Office Word</Application>
  <DocSecurity>0</DocSecurity>
  <Lines>66</Lines>
  <Paragraphs>18</Paragraphs>
  <ScaleCrop>false</ScaleCrop>
  <Manager>Andrey Piskunov</Manager>
  <Company>Библиотека «Артефакт»</Company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2025-05-17T21:41:00Z</dcterms:modified>
  <cp:category/>
</cp:coreProperties>
</file>