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245D5" w14:textId="77777777" w:rsidR="005F7963" w:rsidRPr="009878A8" w:rsidRDefault="005F7963" w:rsidP="009878A8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9878A8">
        <w:rPr>
          <w:rFonts w:ascii="Verdana" w:hAnsi="Verdana"/>
          <w:color w:val="000000"/>
          <w:sz w:val="32"/>
        </w:rPr>
        <w:t>II</w:t>
      </w:r>
      <w:r w:rsidRPr="009878A8">
        <w:rPr>
          <w:rFonts w:ascii="Verdana" w:hAnsi="Verdana"/>
          <w:color w:val="000000"/>
          <w:sz w:val="32"/>
          <w:lang w:val="ru-RU"/>
        </w:rPr>
        <w:t>.</w:t>
      </w:r>
      <w:r w:rsidRPr="009878A8">
        <w:rPr>
          <w:rFonts w:ascii="Verdana" w:hAnsi="Verdana"/>
          <w:color w:val="000000"/>
          <w:sz w:val="32"/>
        </w:rPr>
        <w:t> </w:t>
      </w:r>
      <w:r w:rsidRPr="009878A8">
        <w:rPr>
          <w:rFonts w:ascii="Verdana" w:hAnsi="Verdana"/>
          <w:color w:val="000000"/>
          <w:sz w:val="32"/>
          <w:lang w:val="ru-RU"/>
        </w:rPr>
        <w:t>Гостиная миледи</w:t>
      </w:r>
    </w:p>
    <w:p w14:paraId="009F698F" w14:textId="77777777" w:rsidR="00B81D59" w:rsidRPr="009878A8" w:rsidRDefault="00B81D59" w:rsidP="009878A8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9878A8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302DE9C7" w14:textId="77777777" w:rsidR="005F7963" w:rsidRPr="009878A8" w:rsidRDefault="005F7963" w:rsidP="009878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C6E3242" w14:textId="77777777" w:rsidR="005F7963" w:rsidRPr="009878A8" w:rsidRDefault="005F7963" w:rsidP="009878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78A8">
        <w:rPr>
          <w:rFonts w:ascii="Verdana" w:hAnsi="Verdana"/>
          <w:color w:val="000000"/>
          <w:sz w:val="20"/>
          <w:lang w:val="ru-RU"/>
        </w:rPr>
        <w:t>—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Нет, право, я думаю, что-то из этого сделать все-таки можно,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5A8B0C4E" w14:textId="77777777" w:rsidR="005F7963" w:rsidRPr="009878A8" w:rsidRDefault="005F7963" w:rsidP="009878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78A8">
        <w:rPr>
          <w:rFonts w:ascii="Verdana" w:hAnsi="Verdana"/>
          <w:color w:val="000000"/>
          <w:sz w:val="20"/>
          <w:lang w:val="ru-RU"/>
        </w:rPr>
        <w:t>Она посмотрела вокруг энергичным взглядом, и в глазах просиял свет творческого вдохновения.</w:t>
      </w:r>
    </w:p>
    <w:p w14:paraId="2363EFC5" w14:textId="77777777" w:rsidR="005F7963" w:rsidRPr="009878A8" w:rsidRDefault="005F7963" w:rsidP="009878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78A8">
        <w:rPr>
          <w:rFonts w:ascii="Verdana" w:hAnsi="Verdana"/>
          <w:color w:val="000000"/>
          <w:sz w:val="20"/>
          <w:lang w:val="ru-RU"/>
        </w:rPr>
        <w:t>Это был старинный храм, маленький городской храм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— она его купила и теперь превращала в жилой дом. Триста лет назад храм воздвигли для очень святого монаха его поклонники, и здесь он провел закат своих дней в великом благочестии, всячески умерщвляя плоть. И еще долго память о его добродетели привлекала сюда верных, но время шло, пожертвований становилось все меньше, и в конце концов еще поддерживавшие храм два-три монаха вынуждены были его покинуть. Он носил следы непогоды, а зеленая черепица крыши поросла бурьяном. Пересеченный балками потолок с поблекшими золотыми драконами на поблекшем красном фоне все еще был прекрасен, но ей темные потолки не нравились, а потому она затянула его холстом и заклеила обоями. Ради света и воздуха она прорубила в стенах два больших окна. Как удачно, что у нее нашлись голубые занавески как раз нужного размера. Голубой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— ее любимый цвет, он подчеркивает цвет ее глаз. Столбы, величавые крепкие красные столбы действовали на нее угнетающе, но она оклеила их ужасно милыми обоями, в которых не было ничего китайского. Очень удачно получилось и с обоями, которыми она оклеила стены. Куплены они были в туземной лавочке, но практически не отличались от сандерсоновских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— в такую веселенькую розовую полосочку, что комната сразу стала уютной. В глубине была ниша, где некогда стоял лакированный стол, а за ним статуя Будды, вечно предающегося медитации. Здесь поколения верующих жгли свои свечи и возносили молитвы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— кто о преходящих благах, кто об освобождении от постоянно возвращающегося бремени земных жизней,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— ей же эта ниша показалась просто созданной для американской печки. Ковер она была вынуждена купить в Китае, но сумела выбрать такой, что его просто не отличить от аксминстерского. Разумеется, он ручной выделки, а потому не так ровен, как подлинно английский, но все-таки вполне приличная замена. Ей удалось купить маленький гарнитур у атташе, которого перевели в Рим, и она выписала из Шанхая прелестный светлый ситчик на чехлы. К счастью, у нее было много картин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— главным образом свадебные подарки, но некоторые она купила сама, потому что натура у нее художественная, и они так мило украсили комнату. Ей понадобилась ширма, и, ничего не поделаешь, пришлось купить китайскую, однако, как она остроумно заметила, ведь и в Англии вполне можно поставить у себя китайскую ширму. У нее было множество фотографий в серебряных рамочках, в том числе принцессы Шлезвиг-Гольштейнской, и еще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 xml:space="preserve">— шведской королевы, и обе подписанные: их она поставила на рояль, потому что они </w:t>
      </w:r>
      <w:r w:rsidRPr="009878A8">
        <w:rPr>
          <w:rFonts w:ascii="Verdana" w:hAnsi="Verdana"/>
          <w:color w:val="000000"/>
          <w:sz w:val="20"/>
          <w:lang w:val="ru-RU"/>
        </w:rPr>
        <w:lastRenderedPageBreak/>
        <w:t>придавали комнате домашний вид. И, завершив свои труды, она с удовлетворением обозрела их результаты.</w:t>
      </w:r>
    </w:p>
    <w:p w14:paraId="0E2414AE" w14:textId="4BF20D77" w:rsidR="000A1098" w:rsidRPr="009878A8" w:rsidRDefault="005F7963" w:rsidP="009878A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878A8">
        <w:rPr>
          <w:rFonts w:ascii="Verdana" w:hAnsi="Verdana"/>
          <w:color w:val="000000"/>
          <w:sz w:val="20"/>
          <w:lang w:val="ru-RU"/>
        </w:rPr>
        <w:t>—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Разумеется, на лондонскую гостиную это не очень похоже,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>— сказала она.</w:t>
      </w:r>
      <w:r w:rsidRPr="009878A8">
        <w:rPr>
          <w:rFonts w:ascii="Verdana" w:hAnsi="Verdana"/>
          <w:color w:val="000000"/>
          <w:sz w:val="20"/>
        </w:rPr>
        <w:t> </w:t>
      </w:r>
      <w:r w:rsidRPr="009878A8">
        <w:rPr>
          <w:rFonts w:ascii="Verdana" w:hAnsi="Verdana"/>
          <w:color w:val="000000"/>
          <w:sz w:val="20"/>
          <w:lang w:val="ru-RU"/>
        </w:rPr>
        <w:t xml:space="preserve">— Но такая гостиная вполне может быть в каком-нибудь милом английском городке. </w:t>
      </w:r>
      <w:r w:rsidRPr="009878A8">
        <w:rPr>
          <w:rFonts w:ascii="Verdana" w:hAnsi="Verdana"/>
          <w:color w:val="000000"/>
          <w:sz w:val="20"/>
        </w:rPr>
        <w:t>Челтнеме, например, или в Танбридж-Уэлсе.</w:t>
      </w:r>
    </w:p>
    <w:sectPr w:rsidR="000A1098" w:rsidRPr="009878A8" w:rsidSect="009878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44F5E" w14:textId="77777777" w:rsidR="009878A8" w:rsidRDefault="009878A8" w:rsidP="009878A8">
      <w:pPr>
        <w:spacing w:after="0" w:line="240" w:lineRule="auto"/>
      </w:pPr>
      <w:r>
        <w:separator/>
      </w:r>
    </w:p>
  </w:endnote>
  <w:endnote w:type="continuationSeparator" w:id="0">
    <w:p w14:paraId="12FC9D25" w14:textId="77777777" w:rsidR="009878A8" w:rsidRDefault="009878A8" w:rsidP="00987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16DF" w14:textId="77777777" w:rsidR="009878A8" w:rsidRDefault="009878A8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65629D" w14:textId="77777777" w:rsidR="009878A8" w:rsidRDefault="009878A8" w:rsidP="009878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0EC74" w14:textId="7B262193" w:rsidR="009878A8" w:rsidRPr="009878A8" w:rsidRDefault="009878A8" w:rsidP="009878A8">
    <w:pPr>
      <w:pStyle w:val="Footer"/>
      <w:ind w:right="360"/>
      <w:rPr>
        <w:rFonts w:ascii="Arial" w:hAnsi="Arial" w:cs="Arial"/>
        <w:color w:val="999999"/>
        <w:sz w:val="20"/>
      </w:rPr>
    </w:pPr>
    <w:r w:rsidRPr="009878A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6877" w14:textId="77777777" w:rsidR="009878A8" w:rsidRDefault="00987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2BBDA" w14:textId="77777777" w:rsidR="009878A8" w:rsidRDefault="009878A8" w:rsidP="009878A8">
      <w:pPr>
        <w:spacing w:after="0" w:line="240" w:lineRule="auto"/>
      </w:pPr>
      <w:r>
        <w:separator/>
      </w:r>
    </w:p>
  </w:footnote>
  <w:footnote w:type="continuationSeparator" w:id="0">
    <w:p w14:paraId="1BB92D03" w14:textId="77777777" w:rsidR="009878A8" w:rsidRDefault="009878A8" w:rsidP="00987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D2D31" w14:textId="77777777" w:rsidR="009878A8" w:rsidRDefault="00987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E452" w14:textId="53508FCB" w:rsidR="009878A8" w:rsidRPr="009878A8" w:rsidRDefault="009878A8" w:rsidP="009878A8">
    <w:pPr>
      <w:pStyle w:val="Header"/>
      <w:rPr>
        <w:rFonts w:ascii="Arial" w:hAnsi="Arial" w:cs="Arial"/>
        <w:color w:val="999999"/>
        <w:sz w:val="20"/>
      </w:rPr>
    </w:pPr>
    <w:r w:rsidRPr="009878A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6D45" w14:textId="77777777" w:rsidR="009878A8" w:rsidRDefault="00987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A1098"/>
    <w:rsid w:val="0015074B"/>
    <w:rsid w:val="0029639D"/>
    <w:rsid w:val="00326F90"/>
    <w:rsid w:val="005F7963"/>
    <w:rsid w:val="009878A8"/>
    <w:rsid w:val="00AA1D8D"/>
    <w:rsid w:val="00B47730"/>
    <w:rsid w:val="00B81D59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3094FFD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87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2573</Characters>
  <Application>Microsoft Office Word</Application>
  <DocSecurity>0</DocSecurity>
  <Lines>44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3021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 Гостиная миледи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