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9B690" w14:textId="77777777" w:rsidR="00F8216D" w:rsidRPr="004964E7" w:rsidRDefault="00F8216D" w:rsidP="004964E7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4964E7">
        <w:rPr>
          <w:rFonts w:ascii="Verdana" w:hAnsi="Verdana"/>
          <w:color w:val="000000"/>
          <w:sz w:val="32"/>
        </w:rPr>
        <w:t>LII</w:t>
      </w:r>
      <w:r w:rsidRPr="004964E7">
        <w:rPr>
          <w:rFonts w:ascii="Verdana" w:hAnsi="Verdana"/>
          <w:color w:val="000000"/>
          <w:sz w:val="32"/>
          <w:lang w:val="ru-RU"/>
        </w:rPr>
        <w:t>. Чудо-человек</w:t>
      </w:r>
    </w:p>
    <w:p w14:paraId="51D3E31F" w14:textId="77777777" w:rsidR="00361D64" w:rsidRPr="004964E7" w:rsidRDefault="00361D64" w:rsidP="004964E7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4964E7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7DED7FA3" w14:textId="77777777" w:rsidR="00F8216D" w:rsidRPr="004964E7" w:rsidRDefault="00F8216D" w:rsidP="004964E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B467B71" w14:textId="77777777" w:rsidR="00F8216D" w:rsidRPr="004964E7" w:rsidRDefault="00F8216D" w:rsidP="004964E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964E7">
        <w:rPr>
          <w:rFonts w:ascii="Verdana" w:hAnsi="Verdana"/>
          <w:color w:val="000000"/>
          <w:sz w:val="20"/>
          <w:lang w:val="ru-RU"/>
        </w:rPr>
        <w:t>Фамилию его я не запомнил, но, когда бы о нем в порту ни говорили, его обязательно называли «чудо-человеком». Ему было лет пятьдесят</w:t>
      </w:r>
      <w:r w:rsidRPr="004964E7">
        <w:rPr>
          <w:rFonts w:ascii="Verdana" w:hAnsi="Verdana"/>
          <w:color w:val="000000"/>
          <w:sz w:val="20"/>
        </w:rPr>
        <w:t> </w:t>
      </w:r>
      <w:r w:rsidRPr="004964E7">
        <w:rPr>
          <w:rFonts w:ascii="Verdana" w:hAnsi="Verdana"/>
          <w:color w:val="000000"/>
          <w:sz w:val="20"/>
          <w:lang w:val="ru-RU"/>
        </w:rPr>
        <w:t>— худощавый и довольно высокий, подтянутый, элегантно одетый, с небольшой, приятной формы головой и резкими чертами лица. Его голубые глаза за пенсне светились добродушием и жизнерадостностью. По натуре он был бодряком и обладал легким остроумием. Он умел отпустить шутку, которая вызывает веселый хохот мужчин, собравшихся у буфетной стойки в клубе, и позволял себе мило прохаживаться</w:t>
      </w:r>
      <w:r w:rsidRPr="004964E7">
        <w:rPr>
          <w:rFonts w:ascii="Verdana" w:hAnsi="Verdana"/>
          <w:color w:val="000000"/>
          <w:sz w:val="20"/>
        </w:rPr>
        <w:t> </w:t>
      </w:r>
      <w:r w:rsidRPr="004964E7">
        <w:rPr>
          <w:rFonts w:ascii="Verdana" w:hAnsi="Verdana"/>
          <w:color w:val="000000"/>
          <w:sz w:val="20"/>
          <w:lang w:val="ru-RU"/>
        </w:rPr>
        <w:t>— но без малейшей злобы</w:t>
      </w:r>
      <w:r w:rsidRPr="004964E7">
        <w:rPr>
          <w:rFonts w:ascii="Verdana" w:hAnsi="Verdana"/>
          <w:color w:val="000000"/>
          <w:sz w:val="20"/>
        </w:rPr>
        <w:t> </w:t>
      </w:r>
      <w:r w:rsidRPr="004964E7">
        <w:rPr>
          <w:rFonts w:ascii="Verdana" w:hAnsi="Verdana"/>
          <w:color w:val="000000"/>
          <w:sz w:val="20"/>
          <w:lang w:val="ru-RU"/>
        </w:rPr>
        <w:t>— на счет тех членов их небольшой общины, которые при этом не присутствовали. Юмор его был того же пошиба, что у комиков в музыкальных комедиях. Когда о нем говорили, то нередко замечали:</w:t>
      </w:r>
    </w:p>
    <w:p w14:paraId="79FA4ED3" w14:textId="77777777" w:rsidR="00F8216D" w:rsidRPr="004964E7" w:rsidRDefault="00F8216D" w:rsidP="004964E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964E7">
        <w:rPr>
          <w:rFonts w:ascii="Verdana" w:hAnsi="Verdana"/>
          <w:color w:val="000000"/>
          <w:sz w:val="20"/>
          <w:lang w:val="ru-RU"/>
        </w:rPr>
        <w:t>—</w:t>
      </w:r>
      <w:r w:rsidRPr="004964E7">
        <w:rPr>
          <w:rFonts w:ascii="Verdana" w:hAnsi="Verdana"/>
          <w:color w:val="000000"/>
          <w:sz w:val="20"/>
        </w:rPr>
        <w:t> </w:t>
      </w:r>
      <w:r w:rsidRPr="004964E7">
        <w:rPr>
          <w:rFonts w:ascii="Verdana" w:hAnsi="Verdana"/>
          <w:color w:val="000000"/>
          <w:sz w:val="20"/>
          <w:lang w:val="ru-RU"/>
        </w:rPr>
        <w:t>Знаете, я просто удивляюсь, почему он не пошел на сцену! Имел бы огромный успех. Чудо-человек.</w:t>
      </w:r>
    </w:p>
    <w:p w14:paraId="12AEFE60" w14:textId="77777777" w:rsidR="00F8216D" w:rsidRPr="004964E7" w:rsidRDefault="00F8216D" w:rsidP="004964E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964E7">
        <w:rPr>
          <w:rFonts w:ascii="Verdana" w:hAnsi="Verdana"/>
          <w:color w:val="000000"/>
          <w:sz w:val="20"/>
          <w:lang w:val="ru-RU"/>
        </w:rPr>
        <w:t>Он всегда был готов выпить с вами, и едва ваша рюмка пустела, как он уже прибегал к китайскому присловью:</w:t>
      </w:r>
    </w:p>
    <w:p w14:paraId="5E6156F4" w14:textId="77777777" w:rsidR="00F8216D" w:rsidRPr="004964E7" w:rsidRDefault="00F8216D" w:rsidP="004964E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964E7">
        <w:rPr>
          <w:rFonts w:ascii="Verdana" w:hAnsi="Verdana"/>
          <w:color w:val="000000"/>
          <w:sz w:val="20"/>
          <w:lang w:val="ru-RU"/>
        </w:rPr>
        <w:t>—</w:t>
      </w:r>
      <w:r w:rsidRPr="004964E7">
        <w:rPr>
          <w:rFonts w:ascii="Verdana" w:hAnsi="Verdana"/>
          <w:color w:val="000000"/>
          <w:sz w:val="20"/>
        </w:rPr>
        <w:t> </w:t>
      </w:r>
      <w:r w:rsidRPr="004964E7">
        <w:rPr>
          <w:rFonts w:ascii="Verdana" w:hAnsi="Verdana"/>
          <w:color w:val="000000"/>
          <w:sz w:val="20"/>
          <w:lang w:val="ru-RU"/>
        </w:rPr>
        <w:t>Готовы ко второй половине?</w:t>
      </w:r>
    </w:p>
    <w:p w14:paraId="5751C3AD" w14:textId="77777777" w:rsidR="00F8216D" w:rsidRPr="004964E7" w:rsidRDefault="00F8216D" w:rsidP="004964E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964E7">
        <w:rPr>
          <w:rFonts w:ascii="Verdana" w:hAnsi="Verdana"/>
          <w:color w:val="000000"/>
          <w:sz w:val="20"/>
          <w:lang w:val="ru-RU"/>
        </w:rPr>
        <w:t>Но сам никогда не пил больше, чем ему было полезно.</w:t>
      </w:r>
    </w:p>
    <w:p w14:paraId="76CCB968" w14:textId="77777777" w:rsidR="00F8216D" w:rsidRPr="004964E7" w:rsidRDefault="00F8216D" w:rsidP="004964E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964E7">
        <w:rPr>
          <w:rFonts w:ascii="Verdana" w:hAnsi="Verdana"/>
          <w:color w:val="000000"/>
          <w:sz w:val="20"/>
          <w:lang w:val="ru-RU"/>
        </w:rPr>
        <w:t>—</w:t>
      </w:r>
      <w:r w:rsidRPr="004964E7">
        <w:rPr>
          <w:rFonts w:ascii="Verdana" w:hAnsi="Verdana"/>
          <w:color w:val="000000"/>
          <w:sz w:val="20"/>
        </w:rPr>
        <w:t> </w:t>
      </w:r>
      <w:r w:rsidRPr="004964E7">
        <w:rPr>
          <w:rFonts w:ascii="Verdana" w:hAnsi="Verdana"/>
          <w:color w:val="000000"/>
          <w:sz w:val="20"/>
          <w:lang w:val="ru-RU"/>
        </w:rPr>
        <w:t>О, у него есть голова на плечах!</w:t>
      </w:r>
      <w:r w:rsidRPr="004964E7">
        <w:rPr>
          <w:rFonts w:ascii="Verdana" w:hAnsi="Verdana"/>
          <w:color w:val="000000"/>
          <w:sz w:val="20"/>
        </w:rPr>
        <w:t> </w:t>
      </w:r>
      <w:r w:rsidRPr="004964E7">
        <w:rPr>
          <w:rFonts w:ascii="Verdana" w:hAnsi="Verdana"/>
          <w:color w:val="000000"/>
          <w:sz w:val="20"/>
          <w:lang w:val="ru-RU"/>
        </w:rPr>
        <w:t>— говорили о нем.</w:t>
      </w:r>
      <w:r w:rsidRPr="004964E7">
        <w:rPr>
          <w:rFonts w:ascii="Verdana" w:hAnsi="Verdana"/>
          <w:color w:val="000000"/>
          <w:sz w:val="20"/>
        </w:rPr>
        <w:t> </w:t>
      </w:r>
      <w:r w:rsidRPr="004964E7">
        <w:rPr>
          <w:rFonts w:ascii="Verdana" w:hAnsi="Verdana"/>
          <w:color w:val="000000"/>
          <w:sz w:val="20"/>
          <w:lang w:val="ru-RU"/>
        </w:rPr>
        <w:t>— Чудо-человек!</w:t>
      </w:r>
    </w:p>
    <w:p w14:paraId="26F1CAC3" w14:textId="77777777" w:rsidR="00F8216D" w:rsidRPr="004964E7" w:rsidRDefault="00F8216D" w:rsidP="004964E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964E7">
        <w:rPr>
          <w:rFonts w:ascii="Verdana" w:hAnsi="Verdana"/>
          <w:color w:val="000000"/>
          <w:sz w:val="20"/>
          <w:lang w:val="ru-RU"/>
        </w:rPr>
        <w:t>Когда по кругу пускали шляпу для какой-нибудь милосердной цели, можно было твердо рассчитывать, что он даст не меньше, чем все другие, и он никогда не отказывался принять участие в состязаниях по гольфу или в бильярдном турнире. Он был холост.</w:t>
      </w:r>
    </w:p>
    <w:p w14:paraId="24FC579C" w14:textId="77777777" w:rsidR="00F8216D" w:rsidRPr="004964E7" w:rsidRDefault="00F8216D" w:rsidP="004964E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964E7">
        <w:rPr>
          <w:rFonts w:ascii="Verdana" w:hAnsi="Verdana"/>
          <w:color w:val="000000"/>
          <w:sz w:val="20"/>
          <w:lang w:val="ru-RU"/>
        </w:rPr>
        <w:t>—</w:t>
      </w:r>
      <w:r w:rsidRPr="004964E7">
        <w:rPr>
          <w:rFonts w:ascii="Verdana" w:hAnsi="Verdana"/>
          <w:color w:val="000000"/>
          <w:sz w:val="20"/>
        </w:rPr>
        <w:t> </w:t>
      </w:r>
      <w:r w:rsidRPr="004964E7">
        <w:rPr>
          <w:rFonts w:ascii="Verdana" w:hAnsi="Verdana"/>
          <w:color w:val="000000"/>
          <w:sz w:val="20"/>
          <w:lang w:val="ru-RU"/>
        </w:rPr>
        <w:t>Брак человеку, который живет в Китае, ни к чему,</w:t>
      </w:r>
      <w:r w:rsidRPr="004964E7">
        <w:rPr>
          <w:rFonts w:ascii="Verdana" w:hAnsi="Verdana"/>
          <w:color w:val="000000"/>
          <w:sz w:val="20"/>
        </w:rPr>
        <w:t> </w:t>
      </w:r>
      <w:r w:rsidRPr="004964E7">
        <w:rPr>
          <w:rFonts w:ascii="Verdana" w:hAnsi="Verdana"/>
          <w:color w:val="000000"/>
          <w:sz w:val="20"/>
          <w:lang w:val="ru-RU"/>
        </w:rPr>
        <w:t>— говорил он.</w:t>
      </w:r>
      <w:r w:rsidRPr="004964E7">
        <w:rPr>
          <w:rFonts w:ascii="Verdana" w:hAnsi="Verdana"/>
          <w:color w:val="000000"/>
          <w:sz w:val="20"/>
        </w:rPr>
        <w:t> </w:t>
      </w:r>
      <w:r w:rsidRPr="004964E7">
        <w:rPr>
          <w:rFonts w:ascii="Verdana" w:hAnsi="Verdana"/>
          <w:color w:val="000000"/>
          <w:sz w:val="20"/>
          <w:lang w:val="ru-RU"/>
        </w:rPr>
        <w:t>— Жену каждое лето нужно отправлять в горы, а когда дети только-только начинают быть интересными, подходит время отослать их в Англию. Обходится черт знает в какие деньги, а вы за них не получаете ничего.</w:t>
      </w:r>
    </w:p>
    <w:p w14:paraId="7FB9BB0F" w14:textId="77777777" w:rsidR="00F8216D" w:rsidRPr="004964E7" w:rsidRDefault="00F8216D" w:rsidP="004964E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964E7">
        <w:rPr>
          <w:rFonts w:ascii="Verdana" w:hAnsi="Verdana"/>
          <w:color w:val="000000"/>
          <w:sz w:val="20"/>
          <w:lang w:val="ru-RU"/>
        </w:rPr>
        <w:t>Но он всегда охотно оказывал ту или иную услугу местным дамам. Он был первым номером у «Джардайна», и возможность быть полезным представлялась часто. Он прожил в Китае тридцать лет и гордился тем, что не может сказать по-китайски ни слова. Он никогда не бывал в китайской части города. Его агент был китаец, как и почти половина клерков, и, разумеется, его слуги, а также носильщики. Это были единственные китайцы, с которыми он соприкасался, но и их ему хватало с избытком.</w:t>
      </w:r>
    </w:p>
    <w:p w14:paraId="134A21EB" w14:textId="77777777" w:rsidR="00F8216D" w:rsidRPr="004964E7" w:rsidRDefault="00F8216D" w:rsidP="004964E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964E7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4964E7">
        <w:rPr>
          <w:rFonts w:ascii="Verdana" w:hAnsi="Verdana"/>
          <w:color w:val="000000"/>
          <w:sz w:val="20"/>
        </w:rPr>
        <w:t> </w:t>
      </w:r>
      <w:r w:rsidRPr="004964E7">
        <w:rPr>
          <w:rFonts w:ascii="Verdana" w:hAnsi="Verdana"/>
          <w:color w:val="000000"/>
          <w:sz w:val="20"/>
          <w:lang w:val="ru-RU"/>
        </w:rPr>
        <w:t>Ненавижу эту страну, ненавижу этот народ,</w:t>
      </w:r>
      <w:r w:rsidRPr="004964E7">
        <w:rPr>
          <w:rFonts w:ascii="Verdana" w:hAnsi="Verdana"/>
          <w:color w:val="000000"/>
          <w:sz w:val="20"/>
        </w:rPr>
        <w:t> </w:t>
      </w:r>
      <w:r w:rsidRPr="004964E7">
        <w:rPr>
          <w:rFonts w:ascii="Verdana" w:hAnsi="Verdana"/>
          <w:color w:val="000000"/>
          <w:sz w:val="20"/>
          <w:lang w:val="ru-RU"/>
        </w:rPr>
        <w:t>— говорил он.</w:t>
      </w:r>
      <w:r w:rsidRPr="004964E7">
        <w:rPr>
          <w:rFonts w:ascii="Verdana" w:hAnsi="Verdana"/>
          <w:color w:val="000000"/>
          <w:sz w:val="20"/>
        </w:rPr>
        <w:t> </w:t>
      </w:r>
      <w:r w:rsidRPr="004964E7">
        <w:rPr>
          <w:rFonts w:ascii="Verdana" w:hAnsi="Verdana"/>
          <w:color w:val="000000"/>
          <w:sz w:val="20"/>
          <w:lang w:val="ru-RU"/>
        </w:rPr>
        <w:t>— Как только поднакоплю денег, немедленно выберусь отсюда!</w:t>
      </w:r>
      <w:r w:rsidRPr="004964E7">
        <w:rPr>
          <w:rFonts w:ascii="Verdana" w:hAnsi="Verdana"/>
          <w:color w:val="000000"/>
          <w:sz w:val="20"/>
        </w:rPr>
        <w:t> </w:t>
      </w:r>
      <w:r w:rsidRPr="004964E7">
        <w:rPr>
          <w:rFonts w:ascii="Verdana" w:hAnsi="Verdana"/>
          <w:color w:val="000000"/>
          <w:sz w:val="20"/>
          <w:lang w:val="ru-RU"/>
        </w:rPr>
        <w:t>— Он засмеялся.</w:t>
      </w:r>
      <w:r w:rsidRPr="004964E7">
        <w:rPr>
          <w:rFonts w:ascii="Verdana" w:hAnsi="Verdana"/>
          <w:color w:val="000000"/>
          <w:sz w:val="20"/>
        </w:rPr>
        <w:t> </w:t>
      </w:r>
      <w:r w:rsidRPr="004964E7">
        <w:rPr>
          <w:rFonts w:ascii="Verdana" w:hAnsi="Verdana"/>
          <w:color w:val="000000"/>
          <w:sz w:val="20"/>
          <w:lang w:val="ru-RU"/>
        </w:rPr>
        <w:t>— Знаете, когда я последний раз был на родине, там все помешались на китайском хламе</w:t>
      </w:r>
      <w:r w:rsidRPr="004964E7">
        <w:rPr>
          <w:rFonts w:ascii="Verdana" w:hAnsi="Verdana"/>
          <w:color w:val="000000"/>
          <w:sz w:val="20"/>
        </w:rPr>
        <w:t> </w:t>
      </w:r>
      <w:r w:rsidRPr="004964E7">
        <w:rPr>
          <w:rFonts w:ascii="Verdana" w:hAnsi="Verdana"/>
          <w:color w:val="000000"/>
          <w:sz w:val="20"/>
          <w:lang w:val="ru-RU"/>
        </w:rPr>
        <w:t>— картины, фарфор и все прочее. Со мной ни о чем китайском не говорите, сказал я им. Я до конца своих дней ничего китайского видеть больше не желаю.</w:t>
      </w:r>
      <w:r w:rsidRPr="004964E7">
        <w:rPr>
          <w:rFonts w:ascii="Verdana" w:hAnsi="Verdana"/>
          <w:color w:val="000000"/>
          <w:sz w:val="20"/>
        </w:rPr>
        <w:t> </w:t>
      </w:r>
      <w:r w:rsidRPr="004964E7">
        <w:rPr>
          <w:rFonts w:ascii="Verdana" w:hAnsi="Verdana"/>
          <w:color w:val="000000"/>
          <w:sz w:val="20"/>
          <w:lang w:val="ru-RU"/>
        </w:rPr>
        <w:t>— Он повернулся ко мне.</w:t>
      </w:r>
      <w:r w:rsidRPr="004964E7">
        <w:rPr>
          <w:rFonts w:ascii="Verdana" w:hAnsi="Verdana"/>
          <w:color w:val="000000"/>
          <w:sz w:val="20"/>
        </w:rPr>
        <w:t> </w:t>
      </w:r>
      <w:r w:rsidRPr="004964E7">
        <w:rPr>
          <w:rFonts w:ascii="Verdana" w:hAnsi="Verdana"/>
          <w:color w:val="000000"/>
          <w:sz w:val="20"/>
          <w:lang w:val="ru-RU"/>
        </w:rPr>
        <w:t>— Знаете что? По-моему, у меня в доме нет ни единой китайской вещи.</w:t>
      </w:r>
    </w:p>
    <w:p w14:paraId="1E03E467" w14:textId="77777777" w:rsidR="00F8216D" w:rsidRPr="004964E7" w:rsidRDefault="00F8216D" w:rsidP="004964E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964E7">
        <w:rPr>
          <w:rFonts w:ascii="Verdana" w:hAnsi="Verdana"/>
          <w:color w:val="000000"/>
          <w:sz w:val="20"/>
          <w:lang w:val="ru-RU"/>
        </w:rPr>
        <w:t>Но если вы хотели поговорить с ним о Лондоне, он готов был вести этот разговор хоть час, хоть два. Он знал все музыкальные комедии, поставленные за последние двадцать лет, и на расстоянии в девять тысяч миль оставался в курсе всех выходок мисс Лили Элси и мисс Элси Джейнис. Он играл на рояле, у него был приятный голос, и не требовалось особых уговоров, чтобы он сел за инструмент и спел модные песенки, которые слышал, когда в последний раз ездил на родину. Меня поражала неисчерпаемая фривольность этого седого человека, в ней даже было что-то жуткое. Но когда он заканчивал, ему громко аплодировали.</w:t>
      </w:r>
    </w:p>
    <w:p w14:paraId="05B0E3B9" w14:textId="165E0775" w:rsidR="0085315A" w:rsidRPr="004964E7" w:rsidRDefault="00F8216D" w:rsidP="004964E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964E7">
        <w:rPr>
          <w:rFonts w:ascii="Verdana" w:hAnsi="Verdana"/>
          <w:color w:val="000000"/>
          <w:sz w:val="20"/>
          <w:lang w:val="ru-RU"/>
        </w:rPr>
        <w:t>—</w:t>
      </w:r>
      <w:r w:rsidRPr="004964E7">
        <w:rPr>
          <w:rFonts w:ascii="Verdana" w:hAnsi="Verdana"/>
          <w:color w:val="000000"/>
          <w:sz w:val="20"/>
        </w:rPr>
        <w:t> </w:t>
      </w:r>
      <w:r w:rsidRPr="004964E7">
        <w:rPr>
          <w:rFonts w:ascii="Verdana" w:hAnsi="Verdana"/>
          <w:color w:val="000000"/>
          <w:sz w:val="20"/>
          <w:lang w:val="ru-RU"/>
        </w:rPr>
        <w:t>Он бесподобен, верно?</w:t>
      </w:r>
      <w:r w:rsidRPr="004964E7">
        <w:rPr>
          <w:rFonts w:ascii="Verdana" w:hAnsi="Verdana"/>
          <w:color w:val="000000"/>
          <w:sz w:val="20"/>
        </w:rPr>
        <w:t> </w:t>
      </w:r>
      <w:r w:rsidRPr="004964E7">
        <w:rPr>
          <w:rFonts w:ascii="Verdana" w:hAnsi="Verdana"/>
          <w:color w:val="000000"/>
          <w:sz w:val="20"/>
          <w:lang w:val="ru-RU"/>
        </w:rPr>
        <w:t>— говорили о нем.</w:t>
      </w:r>
      <w:r w:rsidRPr="004964E7">
        <w:rPr>
          <w:rFonts w:ascii="Verdana" w:hAnsi="Verdana"/>
          <w:color w:val="000000"/>
          <w:sz w:val="20"/>
        </w:rPr>
        <w:t> </w:t>
      </w:r>
      <w:r w:rsidRPr="004964E7">
        <w:rPr>
          <w:rFonts w:ascii="Verdana" w:hAnsi="Verdana"/>
          <w:color w:val="000000"/>
          <w:sz w:val="20"/>
          <w:lang w:val="ru-RU"/>
        </w:rPr>
        <w:t>— Чудо-человек.</w:t>
      </w:r>
    </w:p>
    <w:sectPr w:rsidR="0085315A" w:rsidRPr="004964E7" w:rsidSect="004964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E0E3E" w14:textId="77777777" w:rsidR="004964E7" w:rsidRDefault="004964E7" w:rsidP="004964E7">
      <w:pPr>
        <w:spacing w:after="0" w:line="240" w:lineRule="auto"/>
      </w:pPr>
      <w:r>
        <w:separator/>
      </w:r>
    </w:p>
  </w:endnote>
  <w:endnote w:type="continuationSeparator" w:id="0">
    <w:p w14:paraId="66D9B8F2" w14:textId="77777777" w:rsidR="004964E7" w:rsidRDefault="004964E7" w:rsidP="00496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1A5C2" w14:textId="77777777" w:rsidR="004964E7" w:rsidRDefault="004964E7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87D3CC3" w14:textId="77777777" w:rsidR="004964E7" w:rsidRDefault="004964E7" w:rsidP="004964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36366" w14:textId="013C188F" w:rsidR="004964E7" w:rsidRPr="004964E7" w:rsidRDefault="004964E7" w:rsidP="004964E7">
    <w:pPr>
      <w:pStyle w:val="Footer"/>
      <w:ind w:right="360"/>
      <w:rPr>
        <w:rFonts w:ascii="Arial" w:hAnsi="Arial" w:cs="Arial"/>
        <w:color w:val="999999"/>
        <w:sz w:val="20"/>
      </w:rPr>
    </w:pPr>
    <w:r w:rsidRPr="004964E7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5ADFB" w14:textId="77777777" w:rsidR="004964E7" w:rsidRDefault="004964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DA352" w14:textId="77777777" w:rsidR="004964E7" w:rsidRDefault="004964E7" w:rsidP="004964E7">
      <w:pPr>
        <w:spacing w:after="0" w:line="240" w:lineRule="auto"/>
      </w:pPr>
      <w:r>
        <w:separator/>
      </w:r>
    </w:p>
  </w:footnote>
  <w:footnote w:type="continuationSeparator" w:id="0">
    <w:p w14:paraId="7CCAF537" w14:textId="77777777" w:rsidR="004964E7" w:rsidRDefault="004964E7" w:rsidP="00496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FF1B" w14:textId="77777777" w:rsidR="004964E7" w:rsidRDefault="004964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4920D" w14:textId="64FD9B58" w:rsidR="004964E7" w:rsidRPr="004964E7" w:rsidRDefault="004964E7" w:rsidP="004964E7">
    <w:pPr>
      <w:pStyle w:val="Header"/>
      <w:rPr>
        <w:rFonts w:ascii="Arial" w:hAnsi="Arial" w:cs="Arial"/>
        <w:color w:val="999999"/>
        <w:sz w:val="20"/>
      </w:rPr>
    </w:pPr>
    <w:r w:rsidRPr="004964E7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E9C64" w14:textId="77777777" w:rsidR="004964E7" w:rsidRDefault="004964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61D64"/>
    <w:rsid w:val="004964E7"/>
    <w:rsid w:val="0085315A"/>
    <w:rsid w:val="00AA1D8D"/>
    <w:rsid w:val="00B47730"/>
    <w:rsid w:val="00CB0664"/>
    <w:rsid w:val="00F8216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6CD316F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496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4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2714</Characters>
  <Application>Microsoft Office Word</Application>
  <DocSecurity>0</DocSecurity>
  <Lines>51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3218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LII. Чудо-человек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