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82CF5" w14:textId="77777777" w:rsidR="002800FD" w:rsidRPr="00DD30F2" w:rsidRDefault="002800FD" w:rsidP="00DD30F2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DD30F2">
        <w:rPr>
          <w:rFonts w:ascii="Verdana" w:hAnsi="Verdana"/>
          <w:color w:val="000000"/>
          <w:sz w:val="32"/>
        </w:rPr>
        <w:t>LVIII</w:t>
      </w:r>
      <w:r w:rsidRPr="00DD30F2">
        <w:rPr>
          <w:rFonts w:ascii="Verdana" w:hAnsi="Verdana"/>
          <w:color w:val="000000"/>
          <w:sz w:val="32"/>
          <w:lang w:val="ru-RU"/>
        </w:rPr>
        <w:t>. Возлияния богам</w:t>
      </w:r>
    </w:p>
    <w:p w14:paraId="4AEBB0B9" w14:textId="77777777" w:rsidR="00CA3546" w:rsidRPr="00DD30F2" w:rsidRDefault="00CA3546" w:rsidP="00DD30F2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color w:val="000000"/>
          <w:sz w:val="24"/>
          <w:lang w:val="ru-RU"/>
        </w:rPr>
      </w:pPr>
      <w:r w:rsidRPr="00DD30F2">
        <w:rPr>
          <w:rFonts w:ascii="Verdana" w:hAnsi="Verdana"/>
          <w:b w:val="0"/>
          <w:color w:val="000000"/>
          <w:sz w:val="24"/>
          <w:lang w:val="ru-RU"/>
        </w:rPr>
        <w:t>Уильям Сомерсет Моэм</w:t>
      </w:r>
    </w:p>
    <w:p w14:paraId="67618A4B" w14:textId="77777777" w:rsidR="002800FD" w:rsidRPr="00DD30F2" w:rsidRDefault="002800FD" w:rsidP="00DD30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B3E2843" w14:textId="2403508A" w:rsidR="00462B54" w:rsidRPr="00DD30F2" w:rsidRDefault="002800FD" w:rsidP="00DD30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D30F2">
        <w:rPr>
          <w:rFonts w:ascii="Verdana" w:hAnsi="Verdana"/>
          <w:color w:val="000000"/>
          <w:sz w:val="20"/>
          <w:lang w:val="ru-RU"/>
        </w:rPr>
        <w:t>Это была старуха, чье сморщенное лицо избороздили глубокие морщины. Три серебряных ножа в седых волосах образовывали фантастичный головной убор. Линялая синяя одежда состояла из длинной изношенной и заплатанной кофты и штанов, которые доставали ей чуть ниже икр. Ноги ее были босы, но одну лодыжку охватывал серебряный браслет. Было видно, что она очень бедна. Хотя и худая, выглядела она коренастой и в расцвете сил, вероятно, легко выдерживала выматывающий труд, в котором промелькнула ее жизнь. Шла она неторопливой чинной походкой состарившейся женщины, а на руке несла корзинку. Она спустилась в порт, где теснились пестрые джонки. Ее глаза на миг с любопытством остановились на мужчине, который, стоя на узком бамбуковом плотике, ловил рыбу с помощью бакланов. Корзинку она поставила на плиту набережной у самой воды и вынула из нее красную свечу. Свечу она зажгла и укрепила в щели между плитами. Затем вынула несколько курительных палочек, секунду подержала каждую в пламени свечи и воткнула их вокруг себя. Потом достала три крохотные чашечки и налила в них жидкость из фляжки, которую принесла с собой, и аккуратно поставила их в один ряд. Затем извлекла из своей корзинки сверток бумажных денег и бумажных «башмаков» и развернула их, чтобы они лучше горели. Она зажгла костерок и, когда он разгорелся, взяла три чашечки и вылила часть их содержимого перед тлеющими курительными палочками. Она трижды поклонилась, бормоча какие-то слова, и разворошила горящую бумагу, чтобы огонь вспыхнул ярче. Затем вылила на камни всю остальную жидкость и вновь трижды поклонилась. Никто не обращал на нее ни малейшего внимания. Она достала из корзинки еще сверточек бумажных денег и бросила их в костерок. Потом забрала корзинку и удалилась той же неторопливой, довольно тяжелой походкой. Боги были умилостивлены, и, подобно старой французской крестьянке, которая к вечеру удачно управилась со всеми хозяйственными хлопотами, она вернулась к собственным делам.</w:t>
      </w:r>
    </w:p>
    <w:sectPr w:rsidR="00462B54" w:rsidRPr="00DD30F2" w:rsidSect="00DD30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CC3D3" w14:textId="77777777" w:rsidR="00DD30F2" w:rsidRDefault="00DD30F2" w:rsidP="00DD30F2">
      <w:pPr>
        <w:spacing w:after="0" w:line="240" w:lineRule="auto"/>
      </w:pPr>
      <w:r>
        <w:separator/>
      </w:r>
    </w:p>
  </w:endnote>
  <w:endnote w:type="continuationSeparator" w:id="0">
    <w:p w14:paraId="19C339D2" w14:textId="77777777" w:rsidR="00DD30F2" w:rsidRDefault="00DD30F2" w:rsidP="00DD3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B5FCA" w14:textId="77777777" w:rsidR="00DD30F2" w:rsidRDefault="00DD30F2" w:rsidP="001F3F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5F4A010" w14:textId="77777777" w:rsidR="00DD30F2" w:rsidRDefault="00DD30F2" w:rsidP="00DD30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234F3" w14:textId="553B7802" w:rsidR="00DD30F2" w:rsidRPr="00DD30F2" w:rsidRDefault="00DD30F2" w:rsidP="00DD30F2">
    <w:pPr>
      <w:pStyle w:val="Footer"/>
      <w:ind w:right="360"/>
      <w:rPr>
        <w:rFonts w:ascii="Arial" w:hAnsi="Arial" w:cs="Arial"/>
        <w:color w:val="999999"/>
        <w:sz w:val="20"/>
      </w:rPr>
    </w:pPr>
    <w:r w:rsidRPr="00DD30F2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66722" w14:textId="77777777" w:rsidR="00DD30F2" w:rsidRDefault="00DD30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15879" w14:textId="77777777" w:rsidR="00DD30F2" w:rsidRDefault="00DD30F2" w:rsidP="00DD30F2">
      <w:pPr>
        <w:spacing w:after="0" w:line="240" w:lineRule="auto"/>
      </w:pPr>
      <w:r>
        <w:separator/>
      </w:r>
    </w:p>
  </w:footnote>
  <w:footnote w:type="continuationSeparator" w:id="0">
    <w:p w14:paraId="110DB2B8" w14:textId="77777777" w:rsidR="00DD30F2" w:rsidRDefault="00DD30F2" w:rsidP="00DD3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42F73" w14:textId="77777777" w:rsidR="00DD30F2" w:rsidRDefault="00DD30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2119A" w14:textId="345B3970" w:rsidR="00DD30F2" w:rsidRPr="00DD30F2" w:rsidRDefault="00DD30F2" w:rsidP="00DD30F2">
    <w:pPr>
      <w:pStyle w:val="Header"/>
      <w:rPr>
        <w:rFonts w:ascii="Arial" w:hAnsi="Arial" w:cs="Arial"/>
        <w:color w:val="999999"/>
        <w:sz w:val="20"/>
      </w:rPr>
    </w:pPr>
    <w:r w:rsidRPr="00DD30F2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989B8" w14:textId="77777777" w:rsidR="00DD30F2" w:rsidRDefault="00DD30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800FD"/>
    <w:rsid w:val="0029639D"/>
    <w:rsid w:val="00326F90"/>
    <w:rsid w:val="00462B54"/>
    <w:rsid w:val="00AA1D8D"/>
    <w:rsid w:val="00B47730"/>
    <w:rsid w:val="00CA3546"/>
    <w:rsid w:val="00CB0664"/>
    <w:rsid w:val="00DD30F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64A4CA0"/>
  <w14:defaultImageDpi w14:val="300"/>
  <w15:docId w15:val="{3E0E8885-26B7-4297-B711-66085A3A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DD30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6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1705</Characters>
  <Application>Microsoft Office Word</Application>
  <DocSecurity>0</DocSecurity>
  <Lines>29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2000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LVIII. Возлияния богам</dc:title>
  <dc:subject/>
  <dc:creator>Уильям Сомерсет Моэм</dc:creator>
  <cp:keywords/>
  <dc:description/>
  <cp:lastModifiedBy>Andrey Piskunov</cp:lastModifiedBy>
  <cp:revision>5</cp:revision>
  <dcterms:created xsi:type="dcterms:W3CDTF">2013-12-23T23:15:00Z</dcterms:created>
  <dcterms:modified xsi:type="dcterms:W3CDTF">2025-05-21T01:06:00Z</dcterms:modified>
  <cp:category/>
</cp:coreProperties>
</file>