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C0874" w14:textId="77777777" w:rsidR="005F2339" w:rsidRPr="007473C5" w:rsidRDefault="005F2339" w:rsidP="007473C5">
      <w:pPr>
        <w:pStyle w:val="Heading3"/>
        <w:keepNext w:val="0"/>
        <w:keepLines w:val="0"/>
        <w:suppressAutoHyphens/>
        <w:spacing w:before="0" w:line="240" w:lineRule="auto"/>
        <w:jc w:val="both"/>
        <w:rPr>
          <w:rFonts w:ascii="Verdana" w:hAnsi="Verdana"/>
          <w:color w:val="000000"/>
          <w:sz w:val="32"/>
          <w:lang w:val="ru-RU"/>
        </w:rPr>
      </w:pPr>
      <w:r w:rsidRPr="007473C5">
        <w:rPr>
          <w:rFonts w:ascii="Verdana" w:hAnsi="Verdana"/>
          <w:color w:val="000000"/>
          <w:sz w:val="32"/>
        </w:rPr>
        <w:t>VII</w:t>
      </w:r>
      <w:r w:rsidRPr="007473C5">
        <w:rPr>
          <w:rFonts w:ascii="Verdana" w:hAnsi="Verdana"/>
          <w:color w:val="000000"/>
          <w:sz w:val="32"/>
          <w:lang w:val="ru-RU"/>
        </w:rPr>
        <w:t>.</w:t>
      </w:r>
      <w:r w:rsidRPr="007473C5">
        <w:rPr>
          <w:rFonts w:ascii="Verdana" w:hAnsi="Verdana"/>
          <w:color w:val="000000"/>
          <w:sz w:val="32"/>
        </w:rPr>
        <w:t> </w:t>
      </w:r>
      <w:r w:rsidRPr="007473C5">
        <w:rPr>
          <w:rFonts w:ascii="Verdana" w:hAnsi="Verdana"/>
          <w:color w:val="000000"/>
          <w:sz w:val="32"/>
          <w:lang w:val="ru-RU"/>
        </w:rPr>
        <w:t>Алтарь небесам</w:t>
      </w:r>
    </w:p>
    <w:p w14:paraId="5861EA6F" w14:textId="77777777" w:rsidR="000252C6" w:rsidRPr="007473C5" w:rsidRDefault="000252C6" w:rsidP="007473C5">
      <w:pPr>
        <w:pStyle w:val="Heading3"/>
        <w:keepNext w:val="0"/>
        <w:keepLines w:val="0"/>
        <w:suppressAutoHyphens/>
        <w:spacing w:before="0" w:line="240" w:lineRule="auto"/>
        <w:jc w:val="both"/>
        <w:rPr>
          <w:rFonts w:ascii="Verdana" w:hAnsi="Verdana"/>
          <w:b w:val="0"/>
          <w:color w:val="000000"/>
          <w:sz w:val="24"/>
          <w:lang w:val="ru-RU"/>
        </w:rPr>
      </w:pPr>
      <w:r w:rsidRPr="007473C5">
        <w:rPr>
          <w:rFonts w:ascii="Verdana" w:hAnsi="Verdana"/>
          <w:b w:val="0"/>
          <w:color w:val="000000"/>
          <w:sz w:val="24"/>
          <w:lang w:val="ru-RU"/>
        </w:rPr>
        <w:t>Уильям Сомерсет Моэм</w:t>
      </w:r>
    </w:p>
    <w:p w14:paraId="574D5189" w14:textId="77777777" w:rsidR="005F2339" w:rsidRPr="007473C5" w:rsidRDefault="005F2339" w:rsidP="007473C5">
      <w:pPr>
        <w:suppressAutoHyphens/>
        <w:spacing w:after="0" w:line="240" w:lineRule="auto"/>
        <w:ind w:firstLine="283"/>
        <w:jc w:val="both"/>
        <w:rPr>
          <w:rFonts w:ascii="Verdana" w:hAnsi="Verdana"/>
          <w:color w:val="000000"/>
          <w:sz w:val="20"/>
          <w:lang w:val="ru-RU"/>
        </w:rPr>
      </w:pPr>
    </w:p>
    <w:p w14:paraId="4C3DD74D" w14:textId="77777777" w:rsidR="005F2339" w:rsidRPr="007473C5" w:rsidRDefault="005F2339" w:rsidP="007473C5">
      <w:pPr>
        <w:suppressAutoHyphens/>
        <w:spacing w:after="0" w:line="240" w:lineRule="auto"/>
        <w:ind w:firstLine="283"/>
        <w:jc w:val="both"/>
        <w:rPr>
          <w:rFonts w:ascii="Verdana" w:hAnsi="Verdana"/>
          <w:color w:val="000000"/>
          <w:sz w:val="20"/>
          <w:lang w:val="ru-RU"/>
        </w:rPr>
      </w:pPr>
      <w:r w:rsidRPr="007473C5">
        <w:rPr>
          <w:rFonts w:ascii="Verdana" w:hAnsi="Verdana"/>
          <w:color w:val="000000"/>
          <w:sz w:val="20"/>
          <w:lang w:val="ru-RU"/>
        </w:rPr>
        <w:t>Он воздвигнут под открытым небом</w:t>
      </w:r>
      <w:r w:rsidRPr="007473C5">
        <w:rPr>
          <w:rFonts w:ascii="Verdana" w:hAnsi="Verdana"/>
          <w:color w:val="000000"/>
          <w:sz w:val="20"/>
        </w:rPr>
        <w:t> </w:t>
      </w:r>
      <w:r w:rsidRPr="007473C5">
        <w:rPr>
          <w:rFonts w:ascii="Verdana" w:hAnsi="Verdana"/>
          <w:color w:val="000000"/>
          <w:sz w:val="20"/>
          <w:lang w:val="ru-RU"/>
        </w:rPr>
        <w:t>— три круглые террасы из белого мрамора, поставленные друг на друга, куда поднимаются по четырем мраморным лестницам, смотрящим на восток, запад, юг и север. Он символизирует небесную сферу и четыре стороны света. Его окружает большой парк, а парк окружает высокая стена. И сюда год из года в ночь перед зимним солнцестоянием являлся Сын Неба, чтобы торжественно поклониться своему родоначальнику. В сопровождении князей, знатнейших вельмож и стражи император, очищенный постом, подходил к алтарю. А там его ждали князья, и министры, и мандарины, и те, кто танцует священные танцы. В скудном свете огромных факелов церемониальные одежды поражали темным великолепием. И перед табличкой с начертанными на ней словами: «Императорские Небеса</w:t>
      </w:r>
      <w:r w:rsidRPr="007473C5">
        <w:rPr>
          <w:rFonts w:ascii="Verdana" w:hAnsi="Verdana"/>
          <w:color w:val="000000"/>
          <w:sz w:val="20"/>
        </w:rPr>
        <w:t> </w:t>
      </w:r>
      <w:r w:rsidRPr="007473C5">
        <w:rPr>
          <w:rFonts w:ascii="Verdana" w:hAnsi="Verdana"/>
          <w:color w:val="000000"/>
          <w:sz w:val="20"/>
          <w:lang w:val="ru-RU"/>
        </w:rPr>
        <w:t>— Верховный Император»</w:t>
      </w:r>
      <w:r w:rsidRPr="007473C5">
        <w:rPr>
          <w:rFonts w:ascii="Verdana" w:hAnsi="Verdana"/>
          <w:color w:val="000000"/>
          <w:sz w:val="20"/>
        </w:rPr>
        <w:t> </w:t>
      </w:r>
      <w:r w:rsidRPr="007473C5">
        <w:rPr>
          <w:rFonts w:ascii="Verdana" w:hAnsi="Verdana"/>
          <w:color w:val="000000"/>
          <w:sz w:val="20"/>
          <w:lang w:val="ru-RU"/>
        </w:rPr>
        <w:t>— он возлагал курения и шелк, мясной бульон и рисовую водку. Он преклонял колени и девять раз бил лбом по мраморной плите.</w:t>
      </w:r>
    </w:p>
    <w:p w14:paraId="01E7684E" w14:textId="7B797957" w:rsidR="004E1CF6" w:rsidRPr="007473C5" w:rsidRDefault="005F2339" w:rsidP="007473C5">
      <w:pPr>
        <w:suppressAutoHyphens/>
        <w:spacing w:after="0" w:line="240" w:lineRule="auto"/>
        <w:ind w:firstLine="283"/>
        <w:jc w:val="both"/>
        <w:rPr>
          <w:rFonts w:ascii="Verdana" w:hAnsi="Verdana"/>
          <w:color w:val="000000"/>
          <w:sz w:val="20"/>
        </w:rPr>
      </w:pPr>
      <w:r w:rsidRPr="007473C5">
        <w:rPr>
          <w:rFonts w:ascii="Verdana" w:hAnsi="Verdana"/>
          <w:color w:val="000000"/>
          <w:sz w:val="20"/>
          <w:lang w:val="ru-RU"/>
        </w:rPr>
        <w:t>И здесь, на том самом месте, где склонял колени вице-правитель Небес и Земли, Уиллард В.</w:t>
      </w:r>
      <w:r w:rsidRPr="007473C5">
        <w:rPr>
          <w:rFonts w:ascii="Verdana" w:hAnsi="Verdana"/>
          <w:color w:val="000000"/>
          <w:sz w:val="20"/>
        </w:rPr>
        <w:t> </w:t>
      </w:r>
      <w:r w:rsidRPr="007473C5">
        <w:rPr>
          <w:rFonts w:ascii="Verdana" w:hAnsi="Verdana"/>
          <w:color w:val="000000"/>
          <w:sz w:val="20"/>
          <w:lang w:val="ru-RU"/>
        </w:rPr>
        <w:t>Антермейер четко и размашисто написал свою фамилию, а также штат и город, откуда приехал: Гастингс, Небраска. Вот так он попытался присоединить свою преходящую личность к воспоминаниям о величии, смутные слухи о котором, вероятно, достигли и его. Он решил, что теперь люди запомнят его именно таким, когда его не станет. Пошленьким способом он замахнулся на бессмертие. Но тщетны надежды людские. Ибо не успел он небрежной походкой спуститься по лестнице, как китайский служитель, который стоял у парапета, лениво глядя в синее небо, подошел, метко плюнул на место, где расписался Уиллард В.</w:t>
      </w:r>
      <w:r w:rsidRPr="007473C5">
        <w:rPr>
          <w:rFonts w:ascii="Verdana" w:hAnsi="Verdana"/>
          <w:color w:val="000000"/>
          <w:sz w:val="20"/>
        </w:rPr>
        <w:t> </w:t>
      </w:r>
      <w:r w:rsidRPr="007473C5">
        <w:rPr>
          <w:rFonts w:ascii="Verdana" w:hAnsi="Verdana"/>
          <w:color w:val="000000"/>
          <w:sz w:val="20"/>
          <w:lang w:val="ru-RU"/>
        </w:rPr>
        <w:t xml:space="preserve">Антермейер, и подошвой растер плевок по фамилии. </w:t>
      </w:r>
      <w:r w:rsidRPr="007473C5">
        <w:rPr>
          <w:rFonts w:ascii="Verdana" w:hAnsi="Verdana"/>
          <w:color w:val="000000"/>
          <w:sz w:val="20"/>
        </w:rPr>
        <w:t>Через десять секунд не осталось никаких воспоминаний о том, что здесь побывал Уиллард В. Антермейер.</w:t>
      </w:r>
    </w:p>
    <w:sectPr w:rsidR="004E1CF6" w:rsidRPr="007473C5" w:rsidSect="007473C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E42D5" w14:textId="77777777" w:rsidR="007473C5" w:rsidRDefault="007473C5" w:rsidP="007473C5">
      <w:pPr>
        <w:spacing w:after="0" w:line="240" w:lineRule="auto"/>
      </w:pPr>
      <w:r>
        <w:separator/>
      </w:r>
    </w:p>
  </w:endnote>
  <w:endnote w:type="continuationSeparator" w:id="0">
    <w:p w14:paraId="7F1194D5" w14:textId="77777777" w:rsidR="007473C5" w:rsidRDefault="007473C5" w:rsidP="00747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B43FE" w14:textId="77777777" w:rsidR="007473C5" w:rsidRDefault="007473C5"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33598C" w14:textId="77777777" w:rsidR="007473C5" w:rsidRDefault="007473C5" w:rsidP="007473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DEB40" w14:textId="2AFE8B11" w:rsidR="007473C5" w:rsidRPr="007473C5" w:rsidRDefault="007473C5" w:rsidP="007473C5">
    <w:pPr>
      <w:pStyle w:val="Footer"/>
      <w:ind w:right="360"/>
      <w:rPr>
        <w:rFonts w:ascii="Arial" w:hAnsi="Arial" w:cs="Arial"/>
        <w:color w:val="999999"/>
        <w:sz w:val="20"/>
      </w:rPr>
    </w:pPr>
    <w:r w:rsidRPr="007473C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54DC8" w14:textId="77777777" w:rsidR="007473C5" w:rsidRDefault="00747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E7674" w14:textId="77777777" w:rsidR="007473C5" w:rsidRDefault="007473C5" w:rsidP="007473C5">
      <w:pPr>
        <w:spacing w:after="0" w:line="240" w:lineRule="auto"/>
      </w:pPr>
      <w:r>
        <w:separator/>
      </w:r>
    </w:p>
  </w:footnote>
  <w:footnote w:type="continuationSeparator" w:id="0">
    <w:p w14:paraId="59CCF436" w14:textId="77777777" w:rsidR="007473C5" w:rsidRDefault="007473C5" w:rsidP="00747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1CDB3" w14:textId="77777777" w:rsidR="007473C5" w:rsidRDefault="007473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B26EE" w14:textId="69C55A3F" w:rsidR="007473C5" w:rsidRPr="007473C5" w:rsidRDefault="007473C5" w:rsidP="007473C5">
    <w:pPr>
      <w:pStyle w:val="Header"/>
      <w:rPr>
        <w:rFonts w:ascii="Arial" w:hAnsi="Arial" w:cs="Arial"/>
        <w:color w:val="999999"/>
        <w:sz w:val="20"/>
      </w:rPr>
    </w:pPr>
    <w:r w:rsidRPr="007473C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CDD1" w14:textId="77777777" w:rsidR="007473C5" w:rsidRDefault="007473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52C6"/>
    <w:rsid w:val="00034616"/>
    <w:rsid w:val="0006063C"/>
    <w:rsid w:val="0015074B"/>
    <w:rsid w:val="0029639D"/>
    <w:rsid w:val="00326F90"/>
    <w:rsid w:val="004E1CF6"/>
    <w:rsid w:val="005F2339"/>
    <w:rsid w:val="007473C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29FCA1"/>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47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280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1524</Characters>
  <Application>Microsoft Office Word</Application>
  <DocSecurity>0</DocSecurity>
  <Lines>27</Lines>
  <Paragraphs>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 Алтарь небесам</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