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BCBA1" w14:textId="4427005C" w:rsidR="006B2C18" w:rsidRPr="000E7A32" w:rsidRDefault="006B2C18" w:rsidP="000E7A32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0E7A32">
        <w:rPr>
          <w:rFonts w:ascii="Verdana" w:hAnsi="Verdana"/>
          <w:color w:val="000000"/>
          <w:sz w:val="32"/>
        </w:rPr>
        <w:t>VIII</w:t>
      </w:r>
      <w:r w:rsidRPr="000E7A32">
        <w:rPr>
          <w:rFonts w:ascii="Verdana" w:hAnsi="Verdana"/>
          <w:color w:val="000000"/>
          <w:sz w:val="32"/>
          <w:lang w:val="ru-RU"/>
        </w:rPr>
        <w:t>.</w:t>
      </w:r>
      <w:r w:rsidRPr="000E7A32">
        <w:rPr>
          <w:rFonts w:ascii="Verdana" w:hAnsi="Verdana"/>
          <w:color w:val="000000"/>
          <w:sz w:val="32"/>
        </w:rPr>
        <w:t> </w:t>
      </w:r>
      <w:r w:rsidRPr="000E7A32">
        <w:rPr>
          <w:rFonts w:ascii="Verdana" w:hAnsi="Verdana"/>
          <w:color w:val="000000"/>
          <w:sz w:val="32"/>
          <w:lang w:val="ru-RU"/>
        </w:rPr>
        <w:t xml:space="preserve">Служители </w:t>
      </w:r>
      <w:r w:rsidR="006E6BD5" w:rsidRPr="000E7A32">
        <w:rPr>
          <w:rFonts w:ascii="Verdana" w:hAnsi="Verdana"/>
          <w:color w:val="000000"/>
          <w:sz w:val="32"/>
          <w:lang w:val="ru-RU"/>
        </w:rPr>
        <w:t>б</w:t>
      </w:r>
      <w:r w:rsidRPr="000E7A32">
        <w:rPr>
          <w:rFonts w:ascii="Verdana" w:hAnsi="Verdana"/>
          <w:color w:val="000000"/>
          <w:sz w:val="32"/>
          <w:lang w:val="ru-RU"/>
        </w:rPr>
        <w:t>ожьи</w:t>
      </w:r>
    </w:p>
    <w:p w14:paraId="0943F3C4" w14:textId="77777777" w:rsidR="00F90815" w:rsidRPr="000E7A32" w:rsidRDefault="00F90815" w:rsidP="000E7A32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0E7A32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445F97C2" w14:textId="77777777" w:rsidR="006B2C18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24DD721" w14:textId="77777777" w:rsidR="006B2C18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E7A32">
        <w:rPr>
          <w:rFonts w:ascii="Verdana" w:hAnsi="Verdana"/>
          <w:color w:val="000000"/>
          <w:sz w:val="20"/>
          <w:lang w:val="ru-RU"/>
        </w:rPr>
        <w:t>Они сидели бок о бок, два миссионера, и разговаривали о пустяках, как разговаривают люди, когда хотят быть вежливыми, но между ними нет ничего общего; и они удивились бы, если бы им сказали, что одно чудесное общее между ними есть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подлинная добродетельность, ибо у обоих было и еще одно общее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смирение, хотя, пожалуй, у англичанина оно было сознательным, а потому и более заметным, и менее естественным, чем у француза. В остальном же контраст между ними доходил до смешного. Французу было без малого восемьдесят, но годы не сгорбили его высокую фигуру, а крупные кости свидетельствовали, что в молодости он отличался незаурядной силой. Но теперь ее след остался только в его глазах, таких больших, что не заметить их особого выражения было невозможно, и пылающих огнем. Это определение часто прилагается к глазам, но, по-моему, только у него мне довелось увидеть такое полное соответствие слов и реальности. В них действительно горело пламя, и они, казалось, излучали свет. В них была необузданность, плохо сочетающаяся со святостью. Это были глаза библейского пророка. Нос у него был крупный и воинственный, подбородок крепкий и квадратный. Пренебрежения он к себе не вызывал никогда, но в расцвете сил, несомненно, внушал трепет. Быть может, пламя в его глазах говорило о давних битвах, бушевавших в глубинах его сердца. В них кричала его душа, побежденная, кровоточащая и все же торжествовавшая победу, и он радовался этой незаживающей ране, своей добровольной жертве Богу Всемогущему. Его старые кости мерзли, и он, точно солдат в плащ, кутался в меха, а на голове у него была шапка из китайского соболя. Он был великолепен. В Китае он прожил полвека и трижды бежал из своей миссии, спасая жизнь, когда на нее нападали китайцы.</w:t>
      </w:r>
    </w:p>
    <w:p w14:paraId="1F42C4D0" w14:textId="77777777" w:rsidR="006B2C18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E7A32">
        <w:rPr>
          <w:rFonts w:ascii="Verdana" w:hAnsi="Verdana"/>
          <w:color w:val="000000"/>
          <w:sz w:val="20"/>
          <w:lang w:val="ru-RU"/>
        </w:rPr>
        <w:t>—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Надеюсь, больше они не нападут,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сказал он, улыбаясь.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Я ведь стал слишком стар для столь внезапных перемещений.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Он пожал плечами.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 xml:space="preserve">— </w:t>
      </w:r>
      <w:r w:rsidRPr="000E7A32">
        <w:rPr>
          <w:rFonts w:ascii="Verdana" w:hAnsi="Verdana"/>
          <w:color w:val="000000"/>
          <w:sz w:val="20"/>
        </w:rPr>
        <w:t>Je</w:t>
      </w:r>
      <w:r w:rsidRPr="000E7A32">
        <w:rPr>
          <w:rFonts w:ascii="Verdana" w:hAnsi="Verdana"/>
          <w:color w:val="000000"/>
          <w:sz w:val="20"/>
          <w:lang w:val="ru-RU"/>
        </w:rPr>
        <w:t xml:space="preserve"> </w:t>
      </w:r>
      <w:r w:rsidRPr="000E7A32">
        <w:rPr>
          <w:rFonts w:ascii="Verdana" w:hAnsi="Verdana"/>
          <w:color w:val="000000"/>
          <w:sz w:val="20"/>
        </w:rPr>
        <w:t>serai</w:t>
      </w:r>
      <w:r w:rsidRPr="000E7A32">
        <w:rPr>
          <w:rFonts w:ascii="Verdana" w:hAnsi="Verdana"/>
          <w:color w:val="000000"/>
          <w:sz w:val="20"/>
          <w:lang w:val="ru-RU"/>
        </w:rPr>
        <w:t xml:space="preserve"> </w:t>
      </w:r>
      <w:r w:rsidRPr="000E7A32">
        <w:rPr>
          <w:rFonts w:ascii="Verdana" w:hAnsi="Verdana"/>
          <w:color w:val="000000"/>
          <w:sz w:val="20"/>
        </w:rPr>
        <w:t>martyr</w:t>
      </w:r>
      <w:r w:rsidRPr="000E7A32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0E7A32">
        <w:rPr>
          <w:rFonts w:ascii="Verdana" w:hAnsi="Verdana"/>
          <w:color w:val="000000"/>
          <w:sz w:val="20"/>
          <w:lang w:val="ru-RU"/>
        </w:rPr>
        <w:t>.</w:t>
      </w:r>
    </w:p>
    <w:p w14:paraId="5F851F66" w14:textId="77777777" w:rsidR="006B2C18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E7A32">
        <w:rPr>
          <w:rFonts w:ascii="Verdana" w:hAnsi="Verdana"/>
          <w:color w:val="000000"/>
          <w:sz w:val="20"/>
          <w:lang w:val="ru-RU"/>
        </w:rPr>
        <w:t>Он раскурил большую черную сигару и начал ею попыхивать с явным удовольствием.</w:t>
      </w:r>
    </w:p>
    <w:p w14:paraId="111282F8" w14:textId="77777777" w:rsidR="006B2C18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E7A32">
        <w:rPr>
          <w:rFonts w:ascii="Verdana" w:hAnsi="Verdana"/>
          <w:color w:val="000000"/>
          <w:sz w:val="20"/>
          <w:lang w:val="ru-RU"/>
        </w:rPr>
        <w:t>Его собеседник был много моложе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 xml:space="preserve">— лет пятидесяти, не больше, и в Китае пробыл не дольше двадцати лет. Он был членом миссии англиканской церкви и носил серый твидовый костюм с галстуком в горошек. Он старался как можно меньше походить на священника. Хотя он был несколько выше среднего роста, но настолько толст, что выглядел приземистым. У него было круглое добродушное лицо с румяными щеками и седыми усами, подстриженными «под зубную щетку». Он сильно облысел, но с простительным и трогательным тщеславием отрастил оставшиеся волосы с одной стороны так, чтобы их можно </w:t>
      </w:r>
      <w:r w:rsidRPr="000E7A32">
        <w:rPr>
          <w:rFonts w:ascii="Verdana" w:hAnsi="Verdana"/>
          <w:color w:val="000000"/>
          <w:sz w:val="20"/>
          <w:lang w:val="ru-RU"/>
        </w:rPr>
        <w:lastRenderedPageBreak/>
        <w:t>было зачесывать поперек плеши, внушая иллюзию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во всяком случае, ему,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что его шевелюра не так уж и поредела. Он был общителен, и когда друзья его поддразнивали или он поддразнивал их, то от души разражался громовым, искренним и добрым хохотом. Юмор его был юмором школьника, и легко было вообразить, как сотрясалась бы вся его дородная фигура, поскользнись кто-нибудь на апельсиновой корке. Но смех тут же оборвался бы и он покраснел бы, вдруг сообразив, что поскользнувшийся мог сильно ушибиться, и он уже был сама доброта и сочувствие. Невозможно было провести в его обществе десять минут и не убедиться в редкой мягкости его сердца. Вы чувствовали, что нет такого одолжения, которое он с радостью не оказал бы, и если на первых порах его благодушие, возможно, мешало вам обратиться к нему за духовной поддержкой, то во всех житейских делах вы могли твердо рассчитывать на его внимание, сочувствие и здравый смысл. Он принадлежал к людям, чей кошелек всегда открыт для неимущих и чье время всегда к услугам тех, кто может в нем нуждаться. И пожалуй, было бы несправедливо утверждать, будто в области духа его помощь оказалась бы неэффективной. Хотя он не мог, как старик француз, говорить с вами от имени Церкви, никогда не допускавшей сомнений, или с пламенной убедительностью аскета, он разделил бы ваше горе с искренней симпатией, утешил бы вас своей нерешительной мягкостью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не столько служитель Бога, сколько такой же, как вы, робкий и неуверенный в себе человек, ищущий поделиться с вами надеждой и утешением, укрепляющими его собственную душу,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так что и в нем вы могли обрести опору, пусть иную, но по-своему ничуть не хуже.</w:t>
      </w:r>
    </w:p>
    <w:p w14:paraId="0E3721B0" w14:textId="77777777" w:rsidR="006B2C18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E7A32">
        <w:rPr>
          <w:rFonts w:ascii="Verdana" w:hAnsi="Verdana"/>
          <w:color w:val="000000"/>
          <w:sz w:val="20"/>
          <w:lang w:val="ru-RU"/>
        </w:rPr>
        <w:t>История его была несколько необычной. Начал он жизнь военным и любил поговорить о прежних днях, когда скакал за лисицей и танцевал без отдыха весь лондонский сезон. Болезненное раскаяние в былых грехах его не мучило.</w:t>
      </w:r>
    </w:p>
    <w:p w14:paraId="74141C40" w14:textId="77777777" w:rsidR="006B2C18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E7A32">
        <w:rPr>
          <w:rFonts w:ascii="Verdana" w:hAnsi="Verdana"/>
          <w:color w:val="000000"/>
          <w:sz w:val="20"/>
          <w:lang w:val="ru-RU"/>
        </w:rPr>
        <w:t>—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В молодости я был лихой танцор,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говорил он,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но нынче куда уж мне со всеми этими новомодными танцами.</w:t>
      </w:r>
    </w:p>
    <w:p w14:paraId="428CAFBF" w14:textId="77777777" w:rsidR="006B2C18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E7A32">
        <w:rPr>
          <w:rFonts w:ascii="Verdana" w:hAnsi="Verdana"/>
          <w:color w:val="000000"/>
          <w:sz w:val="20"/>
          <w:lang w:val="ru-RU"/>
        </w:rPr>
        <w:t>Эта жизнь была прекрасна, пока продолжалась, но, хотя он о ней нисколько не сожалел, он ничуть себя за нее не осуждал. Глас ему был, когда он находился в Индии. Он точно не мог объяснить, как и почему это произошло,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просто вдруг возникло чувство, что с этих пор он должен посвятить себя обращению язычников в веру Христову. Побороть это чувство он не сумел, оно не давало ему ни минуты покоя. Теперь он был счастлив и получал радость от своего служения.</w:t>
      </w:r>
    </w:p>
    <w:p w14:paraId="2A3F0CD4" w14:textId="77777777" w:rsidR="006B2C18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E7A32">
        <w:rPr>
          <w:rFonts w:ascii="Verdana" w:hAnsi="Verdana"/>
          <w:color w:val="000000"/>
          <w:sz w:val="20"/>
          <w:lang w:val="ru-RU"/>
        </w:rPr>
        <w:t>—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Дело движется медленно,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говорил он,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но я замечаю обнадеживающие признаки, и я люблю китайцев. Свою жизнь здесь я не променяю ни на какую другую.</w:t>
      </w:r>
    </w:p>
    <w:p w14:paraId="4FDBDDB5" w14:textId="77777777" w:rsidR="006B2C18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E7A32">
        <w:rPr>
          <w:rFonts w:ascii="Verdana" w:hAnsi="Verdana"/>
          <w:color w:val="000000"/>
          <w:sz w:val="20"/>
          <w:lang w:val="ru-RU"/>
        </w:rPr>
        <w:t>Миссионеры попрощались.</w:t>
      </w:r>
    </w:p>
    <w:p w14:paraId="40D5478A" w14:textId="77777777" w:rsidR="006B2C18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E7A32">
        <w:rPr>
          <w:rFonts w:ascii="Verdana" w:hAnsi="Verdana"/>
          <w:color w:val="000000"/>
          <w:sz w:val="20"/>
          <w:lang w:val="ru-RU"/>
        </w:rPr>
        <w:t>—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Когда вы возвращаетесь домой?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— спросил англичанин.</w:t>
      </w:r>
    </w:p>
    <w:p w14:paraId="51264A5B" w14:textId="77777777" w:rsidR="006B2C18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E7A3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E7A32">
        <w:rPr>
          <w:rFonts w:ascii="Verdana" w:hAnsi="Verdana"/>
          <w:color w:val="000000"/>
          <w:sz w:val="20"/>
        </w:rPr>
        <w:t> Moi</w:t>
      </w:r>
      <w:r w:rsidRPr="000E7A32">
        <w:rPr>
          <w:rFonts w:ascii="Verdana" w:hAnsi="Verdana"/>
          <w:color w:val="000000"/>
          <w:sz w:val="20"/>
          <w:lang w:val="ru-RU"/>
        </w:rPr>
        <w:t>?</w:t>
      </w:r>
      <w:r w:rsidRPr="000E7A32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0E7A32">
        <w:rPr>
          <w:rFonts w:ascii="Verdana" w:hAnsi="Verdana"/>
          <w:color w:val="000000"/>
          <w:sz w:val="20"/>
          <w:lang w:val="ru-RU"/>
        </w:rPr>
        <w:t xml:space="preserve"> Дня через два.</w:t>
      </w:r>
    </w:p>
    <w:p w14:paraId="44FF5B00" w14:textId="77777777" w:rsidR="006B2C18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E7A32">
        <w:rPr>
          <w:rFonts w:ascii="Verdana" w:hAnsi="Verdana"/>
          <w:color w:val="000000"/>
          <w:sz w:val="20"/>
          <w:lang w:val="ru-RU"/>
        </w:rPr>
        <w:t>—</w:t>
      </w:r>
      <w:r w:rsidRPr="000E7A32">
        <w:rPr>
          <w:rFonts w:ascii="Verdana" w:hAnsi="Verdana"/>
          <w:color w:val="000000"/>
          <w:sz w:val="20"/>
        </w:rPr>
        <w:t> </w:t>
      </w:r>
      <w:r w:rsidRPr="000E7A32">
        <w:rPr>
          <w:rFonts w:ascii="Verdana" w:hAnsi="Verdana"/>
          <w:color w:val="000000"/>
          <w:sz w:val="20"/>
          <w:lang w:val="ru-RU"/>
        </w:rPr>
        <w:t>Ну так мы теперь не скоро увидимся. Я еду домой в марте.</w:t>
      </w:r>
    </w:p>
    <w:p w14:paraId="4D29DB4B" w14:textId="1352F5F4" w:rsidR="009F4993" w:rsidRPr="000E7A32" w:rsidRDefault="006B2C18" w:rsidP="000E7A3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E7A32">
        <w:rPr>
          <w:rFonts w:ascii="Verdana" w:hAnsi="Verdana"/>
          <w:color w:val="000000"/>
          <w:sz w:val="20"/>
          <w:lang w:val="ru-RU"/>
        </w:rPr>
        <w:t>Но один говорил про китайский городок с узкими улочками, где он прожил пятьдесят лет: покинув в молодости Францию, он покинул ее навсегда, а второй говорил об елизаветинском господском доме в Чешире с его подстриженными газонами и старыми дубами, в котором его предки обитали триста лет.</w:t>
      </w:r>
    </w:p>
    <w:sectPr w:rsidR="009F4993" w:rsidRPr="000E7A32" w:rsidSect="000E7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2D01B" w14:textId="77777777" w:rsidR="00413504" w:rsidRDefault="00413504" w:rsidP="006B2C18">
      <w:pPr>
        <w:spacing w:after="0" w:line="240" w:lineRule="auto"/>
      </w:pPr>
      <w:r>
        <w:separator/>
      </w:r>
    </w:p>
  </w:endnote>
  <w:endnote w:type="continuationSeparator" w:id="0">
    <w:p w14:paraId="6D0746A2" w14:textId="77777777" w:rsidR="00413504" w:rsidRDefault="00413504" w:rsidP="006B2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11A5" w14:textId="77777777" w:rsidR="000E7A32" w:rsidRDefault="000E7A32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EEDE794" w14:textId="77777777" w:rsidR="000E7A32" w:rsidRDefault="000E7A32" w:rsidP="000E7A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5F704" w14:textId="4BBDF2F6" w:rsidR="000E7A32" w:rsidRPr="000E7A32" w:rsidRDefault="000E7A32" w:rsidP="000E7A32">
    <w:pPr>
      <w:pStyle w:val="Footer"/>
      <w:ind w:right="360"/>
      <w:rPr>
        <w:rFonts w:ascii="Arial" w:hAnsi="Arial" w:cs="Arial"/>
        <w:color w:val="999999"/>
        <w:sz w:val="20"/>
      </w:rPr>
    </w:pPr>
    <w:r w:rsidRPr="000E7A3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34B3F" w14:textId="77777777" w:rsidR="000E7A32" w:rsidRDefault="000E7A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2C119" w14:textId="77777777" w:rsidR="00413504" w:rsidRDefault="00413504" w:rsidP="006B2C18">
      <w:pPr>
        <w:spacing w:after="0" w:line="240" w:lineRule="auto"/>
      </w:pPr>
      <w:r>
        <w:separator/>
      </w:r>
    </w:p>
  </w:footnote>
  <w:footnote w:type="continuationSeparator" w:id="0">
    <w:p w14:paraId="7C2354DF" w14:textId="77777777" w:rsidR="00413504" w:rsidRDefault="00413504" w:rsidP="006B2C18">
      <w:pPr>
        <w:spacing w:after="0" w:line="240" w:lineRule="auto"/>
      </w:pPr>
      <w:r>
        <w:continuationSeparator/>
      </w:r>
    </w:p>
  </w:footnote>
  <w:footnote w:id="1">
    <w:p w14:paraId="70B25B25" w14:textId="77777777" w:rsidR="006B2C18" w:rsidRDefault="006B2C18" w:rsidP="006B2C18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 xml:space="preserve">Стану мучеником </w:t>
      </w:r>
      <w:r w:rsidRPr="00A0158F">
        <w:rPr>
          <w:rFonts w:ascii="Calibri" w:hAnsi="Calibri" w:cs="Calibri"/>
          <w:i/>
          <w:iCs/>
        </w:rPr>
        <w:t>(фр.).</w:t>
      </w:r>
      <w:r w:rsidRPr="00A0158F">
        <w:rPr>
          <w:rFonts w:ascii="Calibri" w:hAnsi="Calibri" w:cs="Calibri"/>
        </w:rPr>
        <w:t xml:space="preserve"> </w:t>
      </w:r>
    </w:p>
  </w:footnote>
  <w:footnote w:id="2">
    <w:p w14:paraId="055F7B8D" w14:textId="77777777" w:rsidR="006B2C18" w:rsidRDefault="006B2C18" w:rsidP="006B2C18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 xml:space="preserve">Я? </w:t>
      </w:r>
      <w:r w:rsidRPr="00A0158F">
        <w:rPr>
          <w:rFonts w:ascii="Calibri" w:hAnsi="Calibri" w:cs="Calibri"/>
          <w:i/>
          <w:iCs/>
        </w:rPr>
        <w:t>(фр.)</w:t>
      </w:r>
      <w:r w:rsidRPr="00A0158F">
        <w:rPr>
          <w:rFonts w:ascii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219A2" w14:textId="77777777" w:rsidR="000E7A32" w:rsidRDefault="000E7A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09F9" w14:textId="77B8612A" w:rsidR="000E7A32" w:rsidRPr="000E7A32" w:rsidRDefault="000E7A32" w:rsidP="000E7A32">
    <w:pPr>
      <w:pStyle w:val="Header"/>
      <w:rPr>
        <w:rFonts w:ascii="Arial" w:hAnsi="Arial" w:cs="Arial"/>
        <w:color w:val="999999"/>
        <w:sz w:val="20"/>
      </w:rPr>
    </w:pPr>
    <w:r w:rsidRPr="000E7A3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68F02" w14:textId="77777777" w:rsidR="000E7A32" w:rsidRDefault="000E7A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E7A32"/>
    <w:rsid w:val="0015074B"/>
    <w:rsid w:val="0029639D"/>
    <w:rsid w:val="00326F90"/>
    <w:rsid w:val="00413504"/>
    <w:rsid w:val="006B2C18"/>
    <w:rsid w:val="006E6BD5"/>
    <w:rsid w:val="009E1ABC"/>
    <w:rsid w:val="009F4993"/>
    <w:rsid w:val="00AA1D8D"/>
    <w:rsid w:val="00B47730"/>
    <w:rsid w:val="00CB0664"/>
    <w:rsid w:val="00F9081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6B27814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6B2C18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E7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891</Words>
  <Characters>4716</Characters>
  <Application>Microsoft Office Word</Application>
  <DocSecurity>0</DocSecurity>
  <Lines>82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5590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VIII. Служители божьи</dc:title>
  <dc:subject/>
  <dc:creator>Уильям Сомерсет Моэм</dc:creator>
  <cp:keywords/>
  <dc:description/>
  <cp:lastModifiedBy>Andrey Piskunov</cp:lastModifiedBy>
  <cp:revision>7</cp:revision>
  <dcterms:created xsi:type="dcterms:W3CDTF">2013-12-23T23:15:00Z</dcterms:created>
  <dcterms:modified xsi:type="dcterms:W3CDTF">2025-05-21T01:06:00Z</dcterms:modified>
  <cp:category/>
</cp:coreProperties>
</file>