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555FB" w14:textId="77777777" w:rsidR="00F95ED6" w:rsidRPr="0004755A" w:rsidRDefault="00F95ED6" w:rsidP="0004755A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04755A">
        <w:rPr>
          <w:rFonts w:ascii="Verdana" w:hAnsi="Verdana"/>
          <w:color w:val="000000"/>
          <w:sz w:val="32"/>
        </w:rPr>
        <w:t>XLV</w:t>
      </w:r>
      <w:r w:rsidRPr="0004755A">
        <w:rPr>
          <w:rFonts w:ascii="Verdana" w:hAnsi="Verdana"/>
          <w:color w:val="000000"/>
          <w:sz w:val="32"/>
          <w:lang w:val="ru-RU"/>
        </w:rPr>
        <w:t>. Старожил</w:t>
      </w:r>
    </w:p>
    <w:p w14:paraId="12CA48E4" w14:textId="77777777" w:rsidR="008E747A" w:rsidRPr="0004755A" w:rsidRDefault="008E747A" w:rsidP="0004755A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color w:val="000000"/>
          <w:sz w:val="24"/>
          <w:lang w:val="ru-RU"/>
        </w:rPr>
      </w:pPr>
      <w:r w:rsidRPr="0004755A">
        <w:rPr>
          <w:rFonts w:ascii="Verdana" w:hAnsi="Verdana"/>
          <w:b w:val="0"/>
          <w:color w:val="000000"/>
          <w:sz w:val="24"/>
          <w:lang w:val="ru-RU"/>
        </w:rPr>
        <w:t>Уильям Сомерсет Моэм</w:t>
      </w:r>
    </w:p>
    <w:p w14:paraId="32A0406C" w14:textId="77777777" w:rsidR="00F95ED6" w:rsidRPr="0004755A" w:rsidRDefault="00F95ED6" w:rsidP="000475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8D43897" w14:textId="77777777" w:rsidR="00F95ED6" w:rsidRPr="0004755A" w:rsidRDefault="00F95ED6" w:rsidP="000475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55A">
        <w:rPr>
          <w:rFonts w:ascii="Verdana" w:hAnsi="Verdana"/>
          <w:color w:val="000000"/>
          <w:sz w:val="20"/>
          <w:lang w:val="ru-RU"/>
        </w:rPr>
        <w:t>Ему исполнилось семьдесят шесть лет. Приехал он в Китай еще совсем мальчишкой вторым помощником на парусном судне, да так и остался там. С того дня он перепробовал много всякого. Долгие годы командовал китайским пароходиком, ходившим из Шанхая в Ичан, и знал наизусть каждый дюйм грозной Янцзы. Был шкипером буксира в Гонконге и сражался в рядах Победоносной армии. Во время Боксерского восстания он награбил неплохую добычу, а в дни революции находился в Ханькоу, когда мятежники обстреливали город из орудий. Он был трижды женат: сначала на японке, потом на китаянке и, наконец, на англичанке</w:t>
      </w:r>
      <w:r w:rsidRPr="0004755A">
        <w:rPr>
          <w:rFonts w:ascii="Verdana" w:hAnsi="Verdana"/>
          <w:color w:val="000000"/>
          <w:sz w:val="20"/>
        </w:rPr>
        <w:t> </w:t>
      </w:r>
      <w:r w:rsidRPr="0004755A">
        <w:rPr>
          <w:rFonts w:ascii="Verdana" w:hAnsi="Verdana"/>
          <w:color w:val="000000"/>
          <w:sz w:val="20"/>
          <w:lang w:val="ru-RU"/>
        </w:rPr>
        <w:t>— ему тогда было уже под пятьдесят. Все три давно умерли, и вспоминал он только японку. Он рассказывал, как она украшала цветами их шанхайский дом: одна-единственная хризантема в вазе или ветка цветущей вишни, и он не мог забыть, как она держала чашку чая в обеих руках</w:t>
      </w:r>
      <w:r w:rsidRPr="0004755A">
        <w:rPr>
          <w:rFonts w:ascii="Verdana" w:hAnsi="Verdana"/>
          <w:color w:val="000000"/>
          <w:sz w:val="20"/>
        </w:rPr>
        <w:t> </w:t>
      </w:r>
      <w:r w:rsidRPr="0004755A">
        <w:rPr>
          <w:rFonts w:ascii="Verdana" w:hAnsi="Verdana"/>
          <w:color w:val="000000"/>
          <w:sz w:val="20"/>
          <w:lang w:val="ru-RU"/>
        </w:rPr>
        <w:t>— с таким изяществом. Сыновей у него было много, но он ими не интересовался. Они устроились в разных китайских портах</w:t>
      </w:r>
      <w:r w:rsidRPr="0004755A">
        <w:rPr>
          <w:rFonts w:ascii="Verdana" w:hAnsi="Verdana"/>
          <w:color w:val="000000"/>
          <w:sz w:val="20"/>
        </w:rPr>
        <w:t> </w:t>
      </w:r>
      <w:r w:rsidRPr="0004755A">
        <w:rPr>
          <w:rFonts w:ascii="Verdana" w:hAnsi="Verdana"/>
          <w:color w:val="000000"/>
          <w:sz w:val="20"/>
          <w:lang w:val="ru-RU"/>
        </w:rPr>
        <w:t>— кто в банке, кто в пароходстве, и он редко с ними виделся. Он очень гордился дочерью от своей английской жены, но эта единственная его дочь сделала на редкость удачную партию и уехала в Англию. Он знал, что больше они никогда не увидятся. Единственный человек, к которому он теперь еще питал привязанность, был бой, прослуживший у него сорок пять лет,</w:t>
      </w:r>
      <w:r w:rsidRPr="0004755A">
        <w:rPr>
          <w:rFonts w:ascii="Verdana" w:hAnsi="Verdana"/>
          <w:color w:val="000000"/>
          <w:sz w:val="20"/>
        </w:rPr>
        <w:t> </w:t>
      </w:r>
      <w:r w:rsidRPr="0004755A">
        <w:rPr>
          <w:rFonts w:ascii="Verdana" w:hAnsi="Verdana"/>
          <w:color w:val="000000"/>
          <w:sz w:val="20"/>
          <w:lang w:val="ru-RU"/>
        </w:rPr>
        <w:t>— маленький сморщенный китаец, медлительный и угрюмый. Ему было далеко за шестьдесят. Они непрерывно ссорились. Старожил объявлял бою, что из него песок сыплется и надо бы его выгнать, а бой отвечал, что ему надоело служить сумасшедшему чужеземному дьяволу. Но оба знали, что говорилось и то, и другое не всерьез. Они были старыми друзьями, эти два старика, и разлучить их могла только смерть.</w:t>
      </w:r>
    </w:p>
    <w:p w14:paraId="108BCC07" w14:textId="77777777" w:rsidR="00F95ED6" w:rsidRPr="0004755A" w:rsidRDefault="00F95ED6" w:rsidP="000475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55A">
        <w:rPr>
          <w:rFonts w:ascii="Verdana" w:hAnsi="Verdana"/>
          <w:color w:val="000000"/>
          <w:sz w:val="20"/>
          <w:lang w:val="ru-RU"/>
        </w:rPr>
        <w:t>Когда он женился на своей английской жене, то оставил воду и вложил свои сбережения в отель. Но неудачно. Это был летний курорт на некотором расстоянии от Шанхая, а в то время автомобили еще не проникли в Китай. Он был общителен и слишком много времени проводил в баре. Он был щедр и угощал бесплатно примерно на ту же сумму, которую выручал за вечер. Кроме того, у него была странная привычка плевать в раковину, и брезгливым клиентам это не нравилось. Когда его последняя жена умерла, он обнаружил, что все держалось на ней одной, и вскоре перестал справляться с трудностями своего положения. Все его сбережения ушли на покупку отеля, который к этому времени был уже заложен, перезаложен и приносил одни убытки. Он был вынужден продать его японцу и, расплатившись с долгами, в возрасте шестидесяти восьми лет остался без гроша. Но, черт побери, сэр! Он же моряк! Одна из пароходных компаний на Янцзы взяла его старшим помощником</w:t>
      </w:r>
      <w:r w:rsidRPr="0004755A">
        <w:rPr>
          <w:rFonts w:ascii="Verdana" w:hAnsi="Verdana"/>
          <w:color w:val="000000"/>
          <w:sz w:val="20"/>
        </w:rPr>
        <w:t> </w:t>
      </w:r>
      <w:r w:rsidRPr="0004755A">
        <w:rPr>
          <w:rFonts w:ascii="Verdana" w:hAnsi="Verdana"/>
          <w:color w:val="000000"/>
          <w:sz w:val="20"/>
          <w:lang w:val="ru-RU"/>
        </w:rPr>
        <w:t>— капитанского диплома у него не было,</w:t>
      </w:r>
      <w:r w:rsidRPr="0004755A">
        <w:rPr>
          <w:rFonts w:ascii="Verdana" w:hAnsi="Verdana"/>
          <w:color w:val="000000"/>
          <w:sz w:val="20"/>
        </w:rPr>
        <w:t> </w:t>
      </w:r>
      <w:r w:rsidRPr="0004755A">
        <w:rPr>
          <w:rFonts w:ascii="Verdana" w:hAnsi="Verdana"/>
          <w:color w:val="000000"/>
          <w:sz w:val="20"/>
          <w:lang w:val="ru-RU"/>
        </w:rPr>
        <w:t xml:space="preserve">— и он вернулся на реку, которую знал так хорошо. Как-никак восемь лет он плавал по ней взад и вперед, взад и вперед. И теперь он стоял на мостике своего чистенького пароходика, даже </w:t>
      </w:r>
      <w:r w:rsidRPr="0004755A">
        <w:rPr>
          <w:rFonts w:ascii="Verdana" w:hAnsi="Verdana"/>
          <w:color w:val="000000"/>
          <w:sz w:val="20"/>
          <w:lang w:val="ru-RU"/>
        </w:rPr>
        <w:lastRenderedPageBreak/>
        <w:t>меньше речного трамвая на Темзе,</w:t>
      </w:r>
      <w:r w:rsidRPr="0004755A">
        <w:rPr>
          <w:rFonts w:ascii="Verdana" w:hAnsi="Verdana"/>
          <w:color w:val="000000"/>
          <w:sz w:val="20"/>
        </w:rPr>
        <w:t> </w:t>
      </w:r>
      <w:r w:rsidRPr="0004755A">
        <w:rPr>
          <w:rFonts w:ascii="Verdana" w:hAnsi="Verdana"/>
          <w:color w:val="000000"/>
          <w:sz w:val="20"/>
          <w:lang w:val="ru-RU"/>
        </w:rPr>
        <w:t>— подтянутый, стройный, худощавый, как в дни юности: капитанская фуражка лихо сидит на седых волосах, острая бородка щегольски подстрижена. Семьдесят шесть лет. Почтенный возраст. Откинув голову, держа бинокль в руке, он озирал огромную ширь петляющей реки, а возле него стоял лоцман-китаец. Быстрое течение несло навстречу флотилию джонок с обычной высокой кормой. Квадратные паруса были поставлены, гребцы налегали на поскрипывающие весла и тянули монотонный напев. В лучах заходящего солнца зеркальная гладь желтой воды ласкала глаз переливами мягких оттенков, а на фоне бледнеющего неба по плоским берегам рисовались деревья и хижины жалкой деревушки, точно резко очерченные силуэты в театре теней. Услышав клики диких гусей, он еще больше откинул голову и увидел в вышине их косяк, летящий в дальние, неведомые ему земли. В отдалении сквозь марево заката вставал одинокий холм, увенчанный храмами. Оттого, что зрелище это старик со всеми подробностями видел столько раз, оно подействовало совершенно неожиданно. Умирание дня почему-то привело ему на ум все его прошлое и возраст, которого он достиг. И он ни о чем не пожалел.</w:t>
      </w:r>
    </w:p>
    <w:p w14:paraId="6FB600EC" w14:textId="5E1EF3D8" w:rsidR="009518F7" w:rsidRPr="0004755A" w:rsidRDefault="00F95ED6" w:rsidP="000475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755A">
        <w:rPr>
          <w:rFonts w:ascii="Verdana" w:hAnsi="Verdana"/>
          <w:color w:val="000000"/>
          <w:sz w:val="20"/>
          <w:lang w:val="ru-RU"/>
        </w:rPr>
        <w:t>—</w:t>
      </w:r>
      <w:r w:rsidRPr="0004755A">
        <w:rPr>
          <w:rFonts w:ascii="Verdana" w:hAnsi="Verdana"/>
          <w:color w:val="000000"/>
          <w:sz w:val="20"/>
        </w:rPr>
        <w:t> </w:t>
      </w:r>
      <w:r w:rsidRPr="0004755A">
        <w:rPr>
          <w:rFonts w:ascii="Verdana" w:hAnsi="Verdana"/>
          <w:color w:val="000000"/>
          <w:sz w:val="20"/>
          <w:lang w:val="ru-RU"/>
        </w:rPr>
        <w:t>Черт побери,</w:t>
      </w:r>
      <w:r w:rsidRPr="0004755A">
        <w:rPr>
          <w:rFonts w:ascii="Verdana" w:hAnsi="Verdana"/>
          <w:color w:val="000000"/>
          <w:sz w:val="20"/>
        </w:rPr>
        <w:t> </w:t>
      </w:r>
      <w:r w:rsidRPr="0004755A">
        <w:rPr>
          <w:rFonts w:ascii="Verdana" w:hAnsi="Verdana"/>
          <w:color w:val="000000"/>
          <w:sz w:val="20"/>
          <w:lang w:val="ru-RU"/>
        </w:rPr>
        <w:t>— пробормотал он,</w:t>
      </w:r>
      <w:r w:rsidRPr="0004755A">
        <w:rPr>
          <w:rFonts w:ascii="Verdana" w:hAnsi="Verdana"/>
          <w:color w:val="000000"/>
          <w:sz w:val="20"/>
        </w:rPr>
        <w:t> </w:t>
      </w:r>
      <w:r w:rsidRPr="0004755A">
        <w:rPr>
          <w:rFonts w:ascii="Verdana" w:hAnsi="Verdana"/>
          <w:color w:val="000000"/>
          <w:sz w:val="20"/>
          <w:lang w:val="ru-RU"/>
        </w:rPr>
        <w:t>— прекрасную жизнь я прожил.</w:t>
      </w:r>
    </w:p>
    <w:sectPr w:rsidR="009518F7" w:rsidRPr="0004755A" w:rsidSect="000475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3B81E" w14:textId="77777777" w:rsidR="0004755A" w:rsidRDefault="0004755A" w:rsidP="0004755A">
      <w:pPr>
        <w:spacing w:after="0" w:line="240" w:lineRule="auto"/>
      </w:pPr>
      <w:r>
        <w:separator/>
      </w:r>
    </w:p>
  </w:endnote>
  <w:endnote w:type="continuationSeparator" w:id="0">
    <w:p w14:paraId="1B71F11A" w14:textId="77777777" w:rsidR="0004755A" w:rsidRDefault="0004755A" w:rsidP="00047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47C33" w14:textId="77777777" w:rsidR="0004755A" w:rsidRDefault="0004755A" w:rsidP="001F3F9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13269C3" w14:textId="77777777" w:rsidR="0004755A" w:rsidRDefault="0004755A" w:rsidP="0004755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B8F0A" w14:textId="139077E1" w:rsidR="0004755A" w:rsidRPr="0004755A" w:rsidRDefault="0004755A" w:rsidP="0004755A">
    <w:pPr>
      <w:pStyle w:val="Footer"/>
      <w:ind w:right="360"/>
      <w:rPr>
        <w:rFonts w:ascii="Arial" w:hAnsi="Arial" w:cs="Arial"/>
        <w:color w:val="999999"/>
        <w:sz w:val="20"/>
      </w:rPr>
    </w:pPr>
    <w:r w:rsidRPr="0004755A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4B226" w14:textId="77777777" w:rsidR="0004755A" w:rsidRDefault="000475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A9D49" w14:textId="77777777" w:rsidR="0004755A" w:rsidRDefault="0004755A" w:rsidP="0004755A">
      <w:pPr>
        <w:spacing w:after="0" w:line="240" w:lineRule="auto"/>
      </w:pPr>
      <w:r>
        <w:separator/>
      </w:r>
    </w:p>
  </w:footnote>
  <w:footnote w:type="continuationSeparator" w:id="0">
    <w:p w14:paraId="648CF5BC" w14:textId="77777777" w:rsidR="0004755A" w:rsidRDefault="0004755A" w:rsidP="000475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52721" w14:textId="77777777" w:rsidR="0004755A" w:rsidRDefault="000475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ECE69" w14:textId="08832297" w:rsidR="0004755A" w:rsidRPr="0004755A" w:rsidRDefault="0004755A" w:rsidP="0004755A">
    <w:pPr>
      <w:pStyle w:val="Header"/>
      <w:rPr>
        <w:rFonts w:ascii="Arial" w:hAnsi="Arial" w:cs="Arial"/>
        <w:color w:val="999999"/>
        <w:sz w:val="20"/>
      </w:rPr>
    </w:pPr>
    <w:r w:rsidRPr="0004755A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71375" w14:textId="77777777" w:rsidR="0004755A" w:rsidRDefault="000475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4755A"/>
    <w:rsid w:val="0006063C"/>
    <w:rsid w:val="0015074B"/>
    <w:rsid w:val="0029639D"/>
    <w:rsid w:val="00326F90"/>
    <w:rsid w:val="008E747A"/>
    <w:rsid w:val="009518F7"/>
    <w:rsid w:val="00AA1D8D"/>
    <w:rsid w:val="00B47730"/>
    <w:rsid w:val="00CB0664"/>
    <w:rsid w:val="00F95ED6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B688987"/>
  <w14:defaultImageDpi w14:val="300"/>
  <w15:docId w15:val="{3E0E8885-26B7-4297-B711-66085A3A2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0475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80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651</Words>
  <Characters>3495</Characters>
  <Application>Microsoft Office Word</Application>
  <DocSecurity>0</DocSecurity>
  <Lines>58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4141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XLV. Старожил</dc:title>
  <dc:subject/>
  <dc:creator>Уильям Сомерсет Моэм</dc:creator>
  <cp:keywords/>
  <dc:description/>
  <cp:lastModifiedBy>Andrey Piskunov</cp:lastModifiedBy>
  <cp:revision>5</cp:revision>
  <dcterms:created xsi:type="dcterms:W3CDTF">2013-12-23T23:15:00Z</dcterms:created>
  <dcterms:modified xsi:type="dcterms:W3CDTF">2025-05-21T01:06:00Z</dcterms:modified>
  <cp:category/>
</cp:coreProperties>
</file>