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13AFE" w14:textId="77777777" w:rsidR="00071163" w:rsidRPr="00313C11" w:rsidRDefault="00071163" w:rsidP="00313C11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13C11">
        <w:rPr>
          <w:rFonts w:ascii="Verdana" w:hAnsi="Verdana"/>
          <w:color w:val="000000"/>
          <w:sz w:val="32"/>
        </w:rPr>
        <w:t>Иб и Кристиночка</w:t>
      </w:r>
    </w:p>
    <w:p w14:paraId="3D398F32" w14:textId="45AFF0F8" w:rsidR="007C1EDC" w:rsidRPr="00313C11" w:rsidRDefault="005A779F" w:rsidP="00313C1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13C11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9BC29F9" w14:textId="77777777" w:rsidR="005A779F" w:rsidRDefault="005A779F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A9FFCF" w14:textId="77777777" w:rsidR="000B2DCA" w:rsidRDefault="000B2DCA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D628262" w14:textId="77777777" w:rsidR="007C1EDC" w:rsidRDefault="00071163" w:rsidP="007C1E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7C1EDC">
        <w:rPr>
          <w:rFonts w:ascii="Verdana" w:hAnsi="Verdana"/>
          <w:noProof/>
          <w:color w:val="000000"/>
          <w:sz w:val="20"/>
        </w:rPr>
        <w:drawing>
          <wp:inline distT="0" distB="0" distL="0" distR="0" wp14:anchorId="0EE626DC" wp14:editId="2E6D6EAF">
            <wp:extent cx="5452745" cy="2768600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45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EFFCB" w14:textId="64373EB7" w:rsidR="007C1EDC" w:rsidRDefault="007C1EDC" w:rsidP="007C1E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730B009" w14:textId="77777777" w:rsidR="007C1EDC" w:rsidRPr="007C1EDC" w:rsidRDefault="007C1EDC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5FB3CBE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Неподалеку от реки Гудено, по Силькеборгскому лесу проходит горный кряж, вроде большого вала. У подножия его, с западной стороны, стоял, да и теперь стоит крестьянский домик. Почва тут скудная; песок так и просвечивает сквозь редкую рожь и ячмень. Тому минуло уже много лет. Хозяева домика возделывали землю, держали трех овец, свинью да двух волов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словом, кормились кое-как: что есть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то и хорошо, а нет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и не спрашивай! Могли бы они держать и пару лошадей, да говорили, как и другие тамошние крестьяне:</w:t>
      </w:r>
    </w:p>
    <w:p w14:paraId="6255F640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Лошадь сама себя съедает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коли дает что, так и берет столько же!</w:t>
      </w:r>
    </w:p>
    <w:p w14:paraId="16D4DC0E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Йеппе Йенс летом работал в поле, а зимою прилежно резал деревянные башмаки. Держал он и помощника, парня; тот умел выделывать такие башмаки, что они и крепки были, и легки, и фасонисты. Кроме башмаков они резали и ложки и зашибали-таки денежки, так что Йеппе Йенса с хозяйкой нельзя было назвать бедняками.</w:t>
      </w:r>
    </w:p>
    <w:p w14:paraId="7F0AC0A7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Единственный их сынишка, семилетний Иб, глядя на отца, тоже резал какие-то щепочки, конечно, резал себе при этом пальцы, но, наконец, вырезал-таки из двух обрубков что-то вроде маленьких деревянных башмачков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«в подарок Кристиночке», сказал он. Кристиночка, дочка барочника, была такая хорошенькая, нежная, словно барышня; будь у нее и платья под стать ей самой, никто бы не поверил, что она родилась в бедной хижине, крытой вереском, в степи Сейс. Отец ее был вдов и занимался сплавкой дров из лесу на Силькеборгские угриные тони, а иной раз и дальше, в Раннерс. Ему не на кого было оставлять шестилетнюю Кристиночку дома, и она почти всегда разъезжала с отцом взад и вперед по реке. Если же тому приходилось плыть в Раннерс, девочка оставалась у Йеппе Йенса.</w:t>
      </w:r>
    </w:p>
    <w:p w14:paraId="5A8DB004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и Кристиночка были большими друзьями и в играх, и за столом. Они копались и рылись в песке, ходили повсюду, а раз решились даже одни влезть на кряж и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марш в лес; там они нашли гнездо кулика и в нем яички. Вот было событие!</w:t>
      </w:r>
    </w:p>
    <w:p w14:paraId="08A67248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сроду еще не бывал в степи, не случалось ему и проплывать из реки Гудено в озеро; вот барочник и пригласил раз мальчика прокатиться с ними и еще накануне взял его к себе домой.</w:t>
      </w:r>
    </w:p>
    <w:p w14:paraId="747AEC0D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 xml:space="preserve">Ранним утром барка отплыла; на самом верху сложенных в поленницы дров восседали ребятишки, уплетая хлеб и малину; барочник и помощник его отталкивались шестами, течение помогало им, и барка летела стрелою по реке и озерам. Часто казалось, что выход из озера закрыт глухою стеной деревьев и тростника, но подплывали ближе, и проход находился, хотя старые деревья и нависали над водою сплошною сенью, а дубы старались преградить дорогу, </w:t>
      </w:r>
      <w:r w:rsidRPr="007C1EDC">
        <w:rPr>
          <w:rFonts w:ascii="Verdana" w:hAnsi="Verdana"/>
          <w:color w:val="000000"/>
          <w:sz w:val="20"/>
          <w:lang w:val="ru-RU"/>
        </w:rPr>
        <w:lastRenderedPageBreak/>
        <w:t>простирая вперед обнаженные от коры ветви,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вековые деревья словно нарочно засучили рукава, чтобы показать свои голые жилистые руки! Старые ольхи, отмытые течением от берега, крепко цеплялись корнями за дно и казались маленькими лесными островками. По воде плавали кувшинки… Славное было путешествие! Наконец добрались и до тоней, где из шлюзов шумно бежала вода. Было на что посмотреть тут и Кристиночке и Ибу!</w:t>
      </w:r>
    </w:p>
    <w:p w14:paraId="2ABE9BE5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В те времена здесь еще не было ни фабрики, ни города, а стоял только старый дом, в котором жили рыбаки, и народу на тонях держали немного. Местность оживлялась только шумом воды да криками диких уток. Доставив дрова на место, отец Кристины купил большую связку угрей и битого поросенка; припасы уложили в корзинку и поставили на корме барки. Назад пришлось плыть против течения, но ветер был попутный, они поставили паруса, и барка подвигалась, словно ее везла пара добрых коней.</w:t>
      </w:r>
    </w:p>
    <w:p w14:paraId="6D6F6CB1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Доплыв до того места в лесу, откуда помощнику барочника было рукой подать до дому, мужчины сошли на берег, а детям велели сидеть смирно. Да, так они и усидели! Надо же было заглянуть в корзину, где лежали угри и поросенок, вытащить поросенка и подержать его в руках. Держать, конечно, хотелось и тому и другому, и вот поросенок очутился в воде и поплыл по течению. Ужас что такое!</w:t>
      </w:r>
    </w:p>
    <w:p w14:paraId="66A9AD99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спрыгнул на берег и пустился удирать, но едва пробежал несколько шагов, как к нему присоединилась и Кристина.</w:t>
      </w:r>
    </w:p>
    <w:p w14:paraId="1675A49F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И я с тобою!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закричала она, и дети живо очутились в кустах, откуда уже не видно было ни барки, ни реки. Пробежав еще немножко, Кристиночка упала и заплакала. Иб поднял ее.</w:t>
      </w:r>
    </w:p>
    <w:p w14:paraId="3A3919AA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Ну, пойдем вместе!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 он ей.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Дом-то ведь вон там!</w:t>
      </w:r>
    </w:p>
    <w:p w14:paraId="3B9A678C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То-то, что не там. Шли, шли они по сухим листьям и ветвям, которые так и хрустели под их ножонками, и вдруг раздался громкий крик, как будто звали кого-то. Дети остановились и прислушались. Тут закричал орел: какой неприятный крик! Детишки струхнули было, да увидали как раз перед собою невероятное множество чудеснейшей голубики. Как тут устоять? И оба взапуски принялись рвать да есть горстями, вымазали себе все руки, губы и щеки! Опять послышался оклик.</w:t>
      </w:r>
    </w:p>
    <w:p w14:paraId="2D834911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А достанется нам за поросенка!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сказала Кристина.</w:t>
      </w:r>
    </w:p>
    <w:p w14:paraId="2096D789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Пойдем лучше домой, к нам!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 Иб.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Это ведь здесь же, в лесу!</w:t>
      </w:r>
    </w:p>
    <w:p w14:paraId="55D76BC0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 они пошли, вышли на проезжую дорогу, но она не вела домой. Стемнело, жутко стало детям. В лесу стояла странная тишина; лишь изредка раздавался резкий, неприятный крик филина или другой какой-то незнакомой детям птицы… Наконец дети застряли в кустах и расплакались. Наплакавшись, они растянулись на сухих листьях и уснули.</w:t>
      </w:r>
    </w:p>
    <w:p w14:paraId="444D7B71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Солнышко было уже высоко, когда они проснулись. Дрожь пробрала их от утренней свежести, но на холме между деревьями просвечивало солнышко; надо было взобраться туда, решил Иб: там они согреются, и оттуда же можно будет увидать дом его родителей. Увы! Дети находились совсем в другом конце леса, и до дому было далеко! Кое-как вскарабкались они на холм и очутились над обрывом; внизу сверкало прозрачное, светлое озеро. Рыбки так и толклись на поверхности, блестя на солнце чешуей. Такого зрелища дети и не ожидали. Вдобавок края обрыва все поросли орешником, усыпанным орехами; в некоторых гнездышках сидело даже по семи! Дети рвали, щелкали орехи и ели нежные ядрышки, которые уже начали поспевать. Вдруг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вот страх-то!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из кустов вышла высокая старуха с коричневым лицом и черными как смоль волосами; белки ее глаз сверкали, как у негра; за спиной у нее был узел, в руках суковатая палка. Это была цыганка. Дети не сразу разобрали, что она им говорила, а она вытащила из кармана три ореха и сказала, что это волшебные орехи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в каждом спрятаны чудеснейшие вещи!</w:t>
      </w:r>
    </w:p>
    <w:p w14:paraId="6B857DF5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поглядел на нее; она смотрела так ласково; он собрался с духом и попросил у нее орехи. Она отдала и нарвала себе полный карман свежих.</w:t>
      </w:r>
    </w:p>
    <w:p w14:paraId="7B3E0D05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и Кристиночка таращились на волшебные орехи.</w:t>
      </w:r>
    </w:p>
    <w:p w14:paraId="1686841C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Что ж, в нем карета и лошади?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спросил Иб, указывая на один.</w:t>
      </w:r>
    </w:p>
    <w:p w14:paraId="4186F36C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Да еще золотая, и лошади тоже золотые!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ответила старуха.</w:t>
      </w:r>
    </w:p>
    <w:p w14:paraId="71355A7C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Дай его мне!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сказала Кристиночка.</w:t>
      </w:r>
    </w:p>
    <w:p w14:paraId="26DD489A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отдал, и старуха завязала орех в шейный платочек девочки.</w:t>
      </w:r>
    </w:p>
    <w:p w14:paraId="1236F1AC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А в этом есть такой хорошенький платочек, как у Кристины?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спросил Иб.</w:t>
      </w:r>
    </w:p>
    <w:p w14:paraId="60E21006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Целых десять!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ответила старуха.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Да еще чудесные платья, чулочки и шляпа!</w:t>
      </w:r>
    </w:p>
    <w:p w14:paraId="5B8DAD64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Так дай мне и этот!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сказала Кристина.</w:t>
      </w:r>
    </w:p>
    <w:p w14:paraId="6541AECA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отдал ей и другой, и у него остался лишь один, маленький, черненький.</w:t>
      </w:r>
    </w:p>
    <w:p w14:paraId="23DB76F1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Этот оставь себе!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сказала Кристина.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Он тоже хороший.</w:t>
      </w:r>
    </w:p>
    <w:p w14:paraId="356EC32F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А что в нем?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спросил Иб.</w:t>
      </w:r>
    </w:p>
    <w:p w14:paraId="2D415797" w14:textId="77777777" w:rsid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То, что для тебя будет лучше всего!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сказала цыганка.</w:t>
      </w:r>
    </w:p>
    <w:p w14:paraId="0DE969E5" w14:textId="3ECA195E" w:rsidR="007C1EDC" w:rsidRDefault="007C1EDC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DE1937" w14:textId="77777777" w:rsidR="007C1EDC" w:rsidRPr="00313C11" w:rsidRDefault="007C1EDC" w:rsidP="007C1E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19CC4447" w14:textId="77777777" w:rsidR="007C1EDC" w:rsidRDefault="00071163" w:rsidP="007C1E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7C1EDC">
        <w:rPr>
          <w:rFonts w:ascii="Verdana" w:hAnsi="Verdana"/>
          <w:noProof/>
          <w:color w:val="000000"/>
          <w:sz w:val="20"/>
        </w:rPr>
        <w:drawing>
          <wp:inline distT="0" distB="0" distL="0" distR="0" wp14:anchorId="373C0239" wp14:editId="0A8C24E4">
            <wp:extent cx="5760084" cy="7545695"/>
            <wp:effectExtent l="0" t="0" r="0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4" cy="754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6E4A7" w14:textId="4C641203" w:rsidR="007C1EDC" w:rsidRDefault="007C1EDC" w:rsidP="007C1ED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07A4BEB" w14:textId="77777777" w:rsidR="007C1EDC" w:rsidRPr="007C1EDC" w:rsidRDefault="007C1EDC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B204419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lastRenderedPageBreak/>
        <w:t>И Иб крепко зажал орех в руке. Цыганка пообещала детям вывести их на дорогу, и они пошли, но совсем не туда, куда надо. Из этого, однако, вовсе не следовало, что цыганка хотела украсть детей.</w:t>
      </w:r>
    </w:p>
    <w:p w14:paraId="2FE159E3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Наконец уж дети наткнулись как-то на лесничего Крэна. Он знал Иба и привел детей домой, где все были в страшном переполохе. Детей простили, хоть они заслуживали хороших розог, во-первых, за то, что упустили в воду поросенка, а во-вторых, за то, что убежали.</w:t>
      </w:r>
    </w:p>
    <w:p w14:paraId="73421508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Кристина вернулась домой в степь, а Иб остался в лесном домике. Первым его делом в тот же вечер было вытащить из кармана свой орешек. Он прищемил его дверью, и орех раскололся, но в нем не оказалось даже зернышка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одна черная пыль, землица, вроде нюхательного табаку. Орех-то был с червоточинкой, как говорится.</w:t>
      </w:r>
    </w:p>
    <w:p w14:paraId="492DBD41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Так я и думал!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 себе Иб.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Как могло бы «то, что для меня лучше всего», уместиться в таком крошечном орешке? И Кристина не получит из своих ни платьев, ни золотой кареты!</w:t>
      </w:r>
    </w:p>
    <w:p w14:paraId="7AC24F6F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Пришла зима, пришел и Новый год.</w:t>
      </w:r>
    </w:p>
    <w:p w14:paraId="0B6E59F3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Прошло несколько лет. Иб начал готовиться к конфирмации и ходить к священнику, а тот жил далеко. Раз зашел к ним барочник и рассказал родителям Иба, что Кристиночка поступает в услужение,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пора ей зарабатывать свой хлеб. И ей везет: она поступает к хорошим, богатым людям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подумайте, к самим хозяевам постоялого двора в Хернинге! Сначала она просто будет помогать хозяйке, а потом, как привыкнет к делу и конфирмуется, они оставят ее у себя совсем.</w:t>
      </w:r>
    </w:p>
    <w:p w14:paraId="237D863D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 вот Иб распрощался с Кристиной, а их давно уже прозвали женихом и невестой. Кристиночка показала Ибу на прощанье те два орешка, что он когда-то дал ей в лесу, и сказала, что бережет в своем сундучке и деревянные башмачки, которые он вырезал для нее еще мальчиком. С тем они и расстались.</w:t>
      </w:r>
    </w:p>
    <w:p w14:paraId="2193862A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Иба конфирмовали, но он остался жить дома с матерью, прилежно резал зимою деревянные башмаки, а летом работал в поле; у матери не было другого помощника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отец Иба умер.</w:t>
      </w:r>
    </w:p>
    <w:p w14:paraId="338EAEFC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Лишь изредка, через почтальона да через рыбаков, получал он известия о Кристине. Ей жилось у хозяев отлично, и после конфирмации она прислала отцу письмо с поклонами Ибу и его матери. В письме говорилось также о чудесном платье и полдюжине сорочек, что подарили ей хозяева. Вести были, значит, хорошие.</w:t>
      </w:r>
    </w:p>
    <w:p w14:paraId="03DBB618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Следующею весною в один прекрасный день в дверь домика Иба постучали и явился барочник с Кристиной. Она приехала навестить отца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выдался случай доехать с кем-то до Тэма и обратно. Она была прехорошенькая, совсем барышня на вид и одета очень хорошо; платье сидело на ней ловко и очень шло к ней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словом, она была в полном параде, а Иб встретил ее в старом, будничном платье и от смущения не знал, что сказать. Он только взял ее за руку, крепко пожал, видимо, очень обрадовался, но язык у него как-то не ворочался. Зато Кристиночка щебетала без умолку; мастерица была поговорить! И, здороваясь, она поцеловала Иба прямо в губы!</w:t>
      </w:r>
    </w:p>
    <w:p w14:paraId="1EE56135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Разве ты не узнаешь меня?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спрашивала она его.</w:t>
      </w:r>
    </w:p>
    <w:p w14:paraId="60CEE15A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А он, даже когда они остались вдвоем, сказал только:</w:t>
      </w:r>
    </w:p>
    <w:p w14:paraId="7BA83540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Право, ты словно важная дама, Кристина, а я такой растрепа! А как часто я вспоминал тебя… и доброе старое время!</w:t>
      </w:r>
    </w:p>
    <w:p w14:paraId="7F0FC63E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 они пошли рука об руку на кряж, любовались оттуда рекою и степью, поросшею вереском, но Иб все не говорил ни слова, и только когда пришло время расставаться, ему стало ясно, что Кристина должна стать его женой; их ведь еще в детстве звали женихом и невестою, и ему даже показалось, что они уже обручены, хотя ни один из них никогда и не обмолвился ни о чем таком ни словом.</w:t>
      </w:r>
    </w:p>
    <w:p w14:paraId="1B352B3E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Всего несколько часов еще оставалось им провести вместе: Кристине надо было торопиться в Тэм, откуда она на следующее утро должна была выехать обратно домой. Отец с Ибом проводили ее до Тэма; ночь была такая светлая, лунная. Когда они дошли до места, Иб стал прощаться с Кристиной и долго-долго не мог выпустить ее руки. Глаза его так и блестели, и он, наконец, заговорил. Немного он сказал, но каждое слово шло прямо от сердца:</w:t>
      </w:r>
    </w:p>
    <w:p w14:paraId="61C8A098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Если ты еще не очень привыкла к богатой жизни, если думаешь, что могла бы поселиться у нас с матерью и выйти за меня замуж, то… мы могли бы когда-нибудь пожениться!.. Но, конечно, надо обождать немного!</w:t>
      </w:r>
    </w:p>
    <w:p w14:paraId="68C5D476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Конечно, подождем!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сказала Кристина и крепко пожала ему руку, а он поцеловал ее в губы.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Я верю тебе, Иб!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продолжала она.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И думаю, что люблю тебя сама, но все же надо подумать!</w:t>
      </w:r>
    </w:p>
    <w:p w14:paraId="0874ACA1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С тем они и расстались. Иб сказал ее отцу, что они с Кристиной почти сговорились, а тот ответил, что давно ожидал этого. Они вернулись вместе к Ибу, и барочник переночевал у него, но о помолвке больше не было сказано ни слова.</w:t>
      </w:r>
    </w:p>
    <w:p w14:paraId="7F0F5654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Прошел год. Иб и Кристина обменялись двумя письмами. «Верный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верная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до гроба», подписывались они оба. Но раз к Ибу зашел барочник передать ему от Кристины поклон и… да, тут слова как будто застряли у него в горле… В конце концов дело, однако, выяснилось. Кристине жилось очень хорошо, она была такою красавицей, все ее любили и уважали, а старший сын хозяев, приезжавший навестить родителей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он занимал в Копенгагене большое место в какой-то конторе,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полюбил ее. Ей он тоже понравился, родители, казалось, были не прочь, но Кристину, видно, очень беспокоило то, что Иб так много думает о ней… «И вот она хочет отказаться от своего счастья»,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закончил барочник.</w:t>
      </w:r>
    </w:p>
    <w:p w14:paraId="0A6FDD6A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не проронил сначала ни словечка, только весь побелел как полотно, затем тряхнул головою и сказал:</w:t>
      </w:r>
    </w:p>
    <w:p w14:paraId="008DD998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Кристина не должна отказываться от своего счастья!</w:t>
      </w:r>
    </w:p>
    <w:p w14:paraId="5CE14487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Так напиши ей!</w:t>
      </w:r>
      <w:r w:rsidRPr="007C1EDC">
        <w:rPr>
          <w:rFonts w:ascii="Verdana" w:hAnsi="Verdana"/>
          <w:color w:val="000000"/>
          <w:sz w:val="20"/>
        </w:rPr>
        <w:t> </w:t>
      </w:r>
      <w:r w:rsidRPr="007C1EDC">
        <w:rPr>
          <w:rFonts w:ascii="Verdana" w:hAnsi="Verdana"/>
          <w:color w:val="000000"/>
          <w:sz w:val="20"/>
          <w:lang w:val="ru-RU"/>
        </w:rPr>
        <w:t>— сказал отец Кристины.</w:t>
      </w:r>
    </w:p>
    <w:p w14:paraId="490EE49B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1EDC">
        <w:rPr>
          <w:rFonts w:ascii="Verdana" w:hAnsi="Verdana"/>
          <w:color w:val="000000"/>
          <w:sz w:val="20"/>
          <w:lang w:val="ru-RU"/>
        </w:rPr>
        <w:t>Иб и написал, но не сразу; мысли все что-то не выливались у него на бумагу, как ему хотелось, и он перечеркивал и рвал письмо за письмом в клочки. Но к утру письмо все-таки было написано. Вот оно:</w:t>
      </w:r>
    </w:p>
    <w:p w14:paraId="5B64F363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AD9F814" w14:textId="77777777" w:rsidR="00071163" w:rsidRPr="007C1EDC" w:rsidRDefault="00071163" w:rsidP="007C1ED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7C1EDC">
        <w:rPr>
          <w:rFonts w:ascii="Verdana" w:hAnsi="Verdana"/>
          <w:i/>
          <w:iCs/>
          <w:color w:val="000000"/>
          <w:sz w:val="20"/>
        </w:rPr>
        <w:t>«Я читал твое письмо к отцу и вижу, что тебе хорошо и будет еще лучше. Посоветуйся с своим сердцем, Кристина, подумай хорошенько о том, что ожидает тебя, если выйдешь за меня. Достатков больших у меня ведь нет. Не думай поэтому обо мне и каково мне, а думай только о своем счастье! Я тебя не связывал никаким словом, а если ты и дала его мне мысленно, то я возвращаю тебе его. Да пошлет тебе Бог всякого счастья, Кристиночка! Господь же утешит и меня!</w:t>
      </w:r>
    </w:p>
    <w:p w14:paraId="270EEC50" w14:textId="77777777" w:rsidR="00071163" w:rsidRPr="007C1EDC" w:rsidRDefault="00071163" w:rsidP="007C1ED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7C1EDC">
        <w:rPr>
          <w:rFonts w:ascii="Verdana" w:hAnsi="Verdana"/>
          <w:i/>
          <w:iCs/>
          <w:color w:val="000000"/>
          <w:sz w:val="20"/>
        </w:rPr>
        <w:t>Вечно преданный друг твой Иб».</w:t>
      </w:r>
    </w:p>
    <w:p w14:paraId="028C72C3" w14:textId="77777777" w:rsidR="00071163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1B5112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Письмо было отправлено, и Кристина получила его.</w:t>
      </w:r>
    </w:p>
    <w:p w14:paraId="7001FC26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Около Мартынова дня в ближней церкви огласили помолвку Кристины; в одной из церквей в Копенгагене, где жил жених, тоже. И скоро Кристина с хозяйкой отправились в столицу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жених не мог надолго бросать свое дело. Кристина должна была, по уговору, встретиться со своим отцом в местечке Фундер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оно лежало как раз на пути, да и старику было до него недалеко. Тут отец с дочерью свиделись и расстались. Барочник зашел после того к Ибу сообщить ему о свидании с дочерью; Иб выслушал его, но не проронил в ответ ни словечка. Он стал таким задумчивым, по словам его матери. Да, он много о чем думал, между прочим, и о тех трех орехах, что дала ему в детстве цыганка. Два из них он отдал Кристине; то были волшебные орехи: в одном была золотая карета и лошади, в другом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чудеснейшие платья. Вот и сбылось все. Вся эта роскошь и ждет ее теперь в Копенгагене! Да, для нее все вышло как по писаному, а Иб нашел в своем орешке только черную пыль, землю. «То, что для тебя будет лучше всего»,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сказала ему цыганка; да, так оно и есть: теперь он понимал смысл ее слов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в черной земле, в могиле, ему и будет лучше всего!</w:t>
      </w:r>
    </w:p>
    <w:p w14:paraId="17334222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Прошло еще несколько лет; как долго тянулись они для Иба! Старики хозяева постоялого двора умерли один за другим, и все богатство, много тысяч риксдалеров, досталось сыну. Теперь Кристина могла обзавестись даже золотою каретой, а не только чудесными платьями.</w:t>
      </w:r>
    </w:p>
    <w:p w14:paraId="247CBD70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Потом целых два года о Кристине не было ни слуху ни духу; наконец отец получил от нее письмо, но не радостные оно принесло вести. Бедняжка Кристина! Ни она, ни муж ее не умели беречь денег, и богатство их как пришло, так и ушло; оно не пошло им впрок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они сами того не хотели.</w:t>
      </w:r>
    </w:p>
    <w:p w14:paraId="607C362C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lastRenderedPageBreak/>
        <w:t>Вереск в поле цвел и отцветал, много раз заносило снегом и степь, и горный кряж, и уютный домик Иба. Раз весною Иб шел по полю за плугом; вдруг плуг врезался во что-то твердое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кремень, как ему показалось, и из земли высунулась как будто большая черная стружка. Но когда Иб взял ее в руки, он увидал, что это не дерево, а металл, блестевший в том месте, где его резануло плугом. Это было старинное, тяжелое и большое золотое запястье времен языческой древности. На том месте, где теперь расстилалось вспаханное поле, возвышался когда-то древний могильный курган. И вот пахарь нашел сокровище. Иб показал кольцо священнику, тот объяснил ему, какое оно дорогое, и Иб пошел к местному судье; судья дал знать о драгоценной находке в Копенгаген и посоветовал Ибу лично представить ее куда следует.</w:t>
      </w:r>
    </w:p>
    <w:p w14:paraId="18371093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Лучше этого земля не могла дать тебе ничего!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прибавил судья. «Вот оно!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подумал Иб.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Так все-таки земля дала мне то, что для меня лучше всего! Значит, цыганка была права!»</w:t>
      </w:r>
    </w:p>
    <w:p w14:paraId="1383A209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Иб отправился из Орхуса морем в Копенгаген. Для него это было чуть не кругосветным плаванием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до сих пор он ведь плавал лишь по своей речке Гудено. И вот он добрался до Копенгагена. Ему выплатили полную стоимость находки, большую сумму: целых шестьсот риксдалеров. Несколько дней бродил степняк Иб по чужому, огромному городу и однажды вечером, как раз накануне отъезда обратно в Орхус, заблудился, перешел какой-то мост и вместо того, чтобы идти к Западным воротам, попал в Кристианову гавань. Он, впрочем, и теперь шел на запад, да только не туда, куда надо. На улице не было ни души. Вдруг из одного убогого домика вышла маленькая девочка. Иб попросил ее указать ему дорогу; она испуганно остановилась, поглядела на него, и он увидел, что она горько плачет. Иб сейчас же спросил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о чем; девочка что-то ответила, но он не разобрал. В это время они очутились у фонаря, и свет упал девочке прямо в лицо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Иб глазам не поверил: перед ним стояла живая Кристиночка, какою он помнил ее в дни ее детства!</w:t>
      </w:r>
    </w:p>
    <w:p w14:paraId="3BEBE373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Иб вошел вслед за малюткой в бедный дом, поднялся по узкой, с истертыми ступенями лестнице на чердак, в маленькую каморку под самой крышей. На него пахнуло тяжелым, удушливым воздухом; в каморке было совсем темно и тихо; только в углу слышались чьи-то тяжелые вздохи. Иб чиркнул спичкою. На жалкой постели лежала мать ребенка.</w:t>
      </w:r>
    </w:p>
    <w:p w14:paraId="638184BF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Не могу ли я помочь вам?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спросил Иб.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Малютка зазвала меня, но я приезжий и никого здесь не знаю. Скажите же, нет ли тут каких-нибудь соседей, которых бы можно было позвать к вам на помощь?</w:t>
      </w:r>
    </w:p>
    <w:p w14:paraId="7ACE88A5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И он приподнял голову больной.</w:t>
      </w:r>
    </w:p>
    <w:p w14:paraId="605D2C68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Это была Кристина из степи Сейс. Много лет при Ибе не упоминалось даже ее имени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это бы потревожило его, тем более что слухи о ней доходили самые неутешительные. Молва правду говорила, что большое наследство совсем вскружило голову мужу Кристины; он отказался от места, поехал за границу, прожил там полгода, вернулся обратно и стал прожигать денежки. Все больше и больше наклонялась телега и наконец опрокинулась вверх дном! Веселые друзья собутыльники заговорили, что этого и нужно было ожидать,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разве можно вести такую сумасшедшую жизнь? И вот однажды утром его вытащили из дворцового канала мертвым!</w:t>
      </w:r>
    </w:p>
    <w:p w14:paraId="717D8565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Дни Кристины тоже были сочтены; младший ребенок ее, рожденный в нищете, уже умер, и сама она собиралась последовать за ним… Умирающая, всеми забытая, лежала она в такой жалкой каморке, какою могла еще, пожалуй, довольствоваться в дни юности, в степи Сейс, но не теперь, после того как успела привыкнуть к роскоши и богатству. И вот случилось, что старшая ее дочка, тоже Кристиночка, терпевшая холод и голод вместе с матерью, встретила Иба!</w:t>
      </w:r>
    </w:p>
    <w:p w14:paraId="777357F1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—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Я боюсь, что умру, оставлю мою бедную крошку круглой сиротой!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простонала больная.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>— Куда она денется?!</w:t>
      </w:r>
    </w:p>
    <w:p w14:paraId="1F01BA41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Больше она говорить не могла.</w:t>
      </w:r>
    </w:p>
    <w:p w14:paraId="20531347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Иб опять зажег спичку, нашел огарок свечки, зажег его и осветил жалкую каморку.</w:t>
      </w:r>
    </w:p>
    <w:p w14:paraId="2E173F18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Потом он взглянул на ребенка и вспомнил Кристиночку</w:t>
      </w:r>
      <w:r w:rsidRPr="007C1EDC">
        <w:rPr>
          <w:rFonts w:ascii="Verdana" w:hAnsi="Verdana"/>
          <w:color w:val="000000"/>
          <w:sz w:val="20"/>
        </w:rPr>
        <w:t> </w:t>
      </w:r>
      <w:r w:rsidRPr="00313C11">
        <w:rPr>
          <w:rFonts w:ascii="Verdana" w:hAnsi="Verdana"/>
          <w:color w:val="000000"/>
          <w:sz w:val="20"/>
          <w:lang w:val="ru-RU"/>
        </w:rPr>
        <w:t xml:space="preserve">— подругу детских лет… Да, ради той Кристиночки он должен взять на себя заботы об этой чужой для него </w:t>
      </w:r>
      <w:r w:rsidRPr="00313C11">
        <w:rPr>
          <w:rFonts w:ascii="Verdana" w:hAnsi="Verdana"/>
          <w:color w:val="000000"/>
          <w:sz w:val="20"/>
          <w:lang w:val="ru-RU"/>
        </w:rPr>
        <w:lastRenderedPageBreak/>
        <w:t>девочке! Умирающая взглянула на него, глаза ее широко раскрылись… Узнала ли она его? Неизвестно; он не услышал от нее больше ни единого слова.</w:t>
      </w:r>
    </w:p>
    <w:p w14:paraId="4CDC4D51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8EEED9" w14:textId="77777777" w:rsidR="00071163" w:rsidRPr="00313C11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3C11">
        <w:rPr>
          <w:rFonts w:ascii="Verdana" w:hAnsi="Verdana"/>
          <w:color w:val="000000"/>
          <w:sz w:val="20"/>
          <w:lang w:val="ru-RU"/>
        </w:rPr>
        <w:t>Мы опять в лесу, у реки Гудено, близ степи Сейс. Осень; небо серо, вереск оголился, западные ветры так и рвут с деревьев пожелтевшие листья, швыряют их в реку, разметывают по степи, где по-прежнему стоит домик, крытый вереском, но живут в нем уже чужие люди. А у подножия горного кряжа, в защищенном от ветра месте, за высокими деревьями, стоит старый домик, выбеленный и выкрашенный заново. Весело пылает огонек в печке, а сама комнатка озаряется солнечным сиянием: оно льется из двух детских глазок, из розового смеющегося ротика раздается щебетание жаворонка; весело, оживленно в комнате: тут живет Кристиночка. Она сидит у Иба на коленях; Иб для нее и отец и мать, настоящих же своих родителей она забыла, как давний сон. Иб теперь человек зажиточный и живет с Кристиночкой припеваючи. А мать девочки покоится на кладбище для бедных в Копенгагене.</w:t>
      </w:r>
    </w:p>
    <w:p w14:paraId="186DCD2E" w14:textId="77777777" w:rsidR="00071163" w:rsidRPr="007C1EDC" w:rsidRDefault="00071163" w:rsidP="00313C11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13C11">
        <w:rPr>
          <w:rFonts w:ascii="Verdana" w:hAnsi="Verdana"/>
          <w:color w:val="000000"/>
          <w:sz w:val="20"/>
          <w:lang w:val="ru-RU"/>
        </w:rPr>
        <w:t xml:space="preserve">У Иба водятся в сундуке деньжонки; он достал их себе из земли, говорят про него. </w:t>
      </w:r>
      <w:r w:rsidRPr="007C1EDC">
        <w:rPr>
          <w:rFonts w:ascii="Verdana" w:hAnsi="Verdana"/>
          <w:color w:val="000000"/>
          <w:sz w:val="20"/>
        </w:rPr>
        <w:t>У Иба есть теперь и Кристиночка!</w:t>
      </w:r>
    </w:p>
    <w:p w14:paraId="7B0F0EB2" w14:textId="47652917" w:rsidR="0027581F" w:rsidRPr="007C1EDC" w:rsidRDefault="00071163" w:rsidP="007C1ED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C1EDC">
        <w:rPr>
          <w:rFonts w:ascii="Verdana" w:hAnsi="Verdana"/>
          <w:i/>
          <w:iCs/>
          <w:color w:val="000000"/>
          <w:sz w:val="20"/>
        </w:rPr>
        <w:t>1855</w:t>
      </w:r>
    </w:p>
    <w:sectPr w:rsidR="0027581F" w:rsidRPr="007C1EDC" w:rsidSect="00313C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EED9" w14:textId="77777777" w:rsidR="00BC4052" w:rsidRDefault="00BC4052" w:rsidP="007C1EDC">
      <w:pPr>
        <w:spacing w:after="0" w:line="240" w:lineRule="auto"/>
      </w:pPr>
      <w:r>
        <w:separator/>
      </w:r>
    </w:p>
  </w:endnote>
  <w:endnote w:type="continuationSeparator" w:id="0">
    <w:p w14:paraId="3C530516" w14:textId="77777777" w:rsidR="00BC4052" w:rsidRDefault="00BC4052" w:rsidP="007C1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1352" w14:textId="77777777" w:rsidR="007C1EDC" w:rsidRDefault="007C1EDC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DFC991A" w14:textId="77777777" w:rsidR="007C1EDC" w:rsidRDefault="007C1EDC" w:rsidP="007C1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71D0" w14:textId="5CC46E65" w:rsidR="007C1EDC" w:rsidRPr="00313C11" w:rsidRDefault="00313C11" w:rsidP="007C1ED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13C1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4D241" w14:textId="77777777" w:rsidR="007C1EDC" w:rsidRDefault="007C1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5F5FA" w14:textId="77777777" w:rsidR="00BC4052" w:rsidRDefault="00BC4052" w:rsidP="007C1EDC">
      <w:pPr>
        <w:spacing w:after="0" w:line="240" w:lineRule="auto"/>
      </w:pPr>
      <w:r>
        <w:separator/>
      </w:r>
    </w:p>
  </w:footnote>
  <w:footnote w:type="continuationSeparator" w:id="0">
    <w:p w14:paraId="7270848F" w14:textId="77777777" w:rsidR="00BC4052" w:rsidRDefault="00BC4052" w:rsidP="007C1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0E54" w14:textId="77777777" w:rsidR="007C1EDC" w:rsidRDefault="007C1E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B20F" w14:textId="402C26BB" w:rsidR="007C1EDC" w:rsidRPr="00313C11" w:rsidRDefault="00313C11" w:rsidP="007C1EDC">
    <w:pPr>
      <w:pStyle w:val="Header"/>
      <w:rPr>
        <w:rFonts w:ascii="Arial" w:hAnsi="Arial" w:cs="Arial"/>
        <w:color w:val="999999"/>
        <w:sz w:val="20"/>
        <w:lang w:val="ru-RU"/>
      </w:rPr>
    </w:pPr>
    <w:r w:rsidRPr="00313C1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506C" w14:textId="77777777" w:rsidR="007C1EDC" w:rsidRDefault="007C1E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306D5"/>
    <w:rsid w:val="00025834"/>
    <w:rsid w:val="00056BDE"/>
    <w:rsid w:val="00071163"/>
    <w:rsid w:val="000B2DCA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11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A779F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C1EDC"/>
    <w:rsid w:val="007F5041"/>
    <w:rsid w:val="0080717E"/>
    <w:rsid w:val="008B6092"/>
    <w:rsid w:val="008E2881"/>
    <w:rsid w:val="008F1B67"/>
    <w:rsid w:val="009129B6"/>
    <w:rsid w:val="00AA08C5"/>
    <w:rsid w:val="00AD418C"/>
    <w:rsid w:val="00B01102"/>
    <w:rsid w:val="00B306D5"/>
    <w:rsid w:val="00B33BF4"/>
    <w:rsid w:val="00B6021E"/>
    <w:rsid w:val="00B837AB"/>
    <w:rsid w:val="00BC4052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2ABA2D-BD41-46E6-9FBC-EBDA7C72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071163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071163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Cite">
    <w:name w:val="Cite"/>
    <w:next w:val="Normal"/>
    <w:uiPriority w:val="99"/>
    <w:rsid w:val="00071163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C1E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EDC"/>
  </w:style>
  <w:style w:type="paragraph" w:styleId="Footer">
    <w:name w:val="footer"/>
    <w:basedOn w:val="Normal"/>
    <w:link w:val="FooterChar"/>
    <w:uiPriority w:val="99"/>
    <w:unhideWhenUsed/>
    <w:rsid w:val="007C1ED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EDC"/>
  </w:style>
  <w:style w:type="character" w:styleId="PageNumber">
    <w:name w:val="page number"/>
    <w:basedOn w:val="DefaultParagraphFont"/>
    <w:uiPriority w:val="99"/>
    <w:semiHidden/>
    <w:unhideWhenUsed/>
    <w:rsid w:val="007C1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3270</Words>
  <Characters>16452</Characters>
  <Application>Microsoft Office Word</Application>
  <DocSecurity>0</DocSecurity>
  <Lines>310</Lines>
  <Paragraphs>91</Paragraphs>
  <ScaleCrop>false</ScaleCrop>
  <Manager>Andrey Piskunov</Manager>
  <Company>Библиотека «Артефакт»</Company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Иб и Кристиночка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2025-05-27T03:41:00Z</dcterms:created>
  <dcterms:modified xsi:type="dcterms:W3CDTF">2025-05-27T20:44:00Z</dcterms:modified>
  <cp:category/>
</cp:coreProperties>
</file>