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8D15" w14:textId="77777777" w:rsidR="00301702" w:rsidRPr="00392561" w:rsidRDefault="00301702" w:rsidP="0039256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92561">
        <w:rPr>
          <w:rFonts w:ascii="Verdana" w:hAnsi="Verdana"/>
          <w:color w:val="000000"/>
          <w:sz w:val="32"/>
        </w:rPr>
        <w:t>Небо везде</w:t>
      </w:r>
    </w:p>
    <w:p w14:paraId="4557825F" w14:textId="77777777" w:rsidR="00392561" w:rsidRPr="00392561" w:rsidRDefault="00392561" w:rsidP="00392561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392561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48D444E8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644FCD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Имелось в виду, что я должен написать об этом человеке статью, а вовсе не прикончить его, превратив в холодный труп. Но мне почему-то никак не удавалось заставить его в это поверить — редчайший случай встречи с испуганным до патологического состояния существом. Я стоял перед ним в полной беспомощности, и все мои попытки что-либо ему втолковать выглядели так, словно я говорил на древнем языке урду. Я был обескуражен тем, насколько, оказывается, слова могут в отдельных случаях быть лишенными смысла и не производить на человека ровным счетом никакого впечатления. Человек, которому надлежало стать центральной фигурой повествования, заявил мне прямо, что видит меня насквозь, что я есть шут гороховый, деревенщина, неблагодарный хам и еще целая банда сомнительных личностей, скрывающихся под потертой кожей моей летной куртки.</w:t>
      </w:r>
    </w:p>
    <w:p w14:paraId="2D5624F2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Возможно, несколькими годами раньше я в качестве эксперимента и прибегнул бы к насильственным методам установления контакта, но на этот раз предпочел просто развернуться и уйти. Я вышел в дивный воздух южной ночи и побрел вдоль берега моря, освещенного мягким светом луны — статья должна была быть о том человеке и его курортном рае.</w:t>
      </w:r>
    </w:p>
    <w:p w14:paraId="5CD4179A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Две волны обрушились на темный пляж и рассыпались мерцающим зеленоватобелым фосфором, прогрохотав мягкими раскатами далекого салюта. Я следил за соленым откатом океана, с нежным шипением медленно скользившего по песку. Я прогуливался, наверное, полчаса, пытаясь понять того человека и причину возникновения его страхов, но в конце концов оставил это занятие как бесперспективное. И только тогда, оторвав взгляд от земли, я посмотрел вверх.</w:t>
      </w:r>
    </w:p>
    <w:p w14:paraId="4F9A57EB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И там — над фешенебельным курортом, и над морем, над рассеянными взглядами ночных посетителей гостиничных баров, надо мной и над моими мелкими проблемами — было небо.</w:t>
      </w:r>
    </w:p>
    <w:p w14:paraId="6F2BBE91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Я замедлил шаги, а потом и вовсе остановился, прямо там, на песке. За горизонтом на севере начиналось небо, оно восходило из-за края земли и скатывалось куда-то в глубины западного океана, скрываясь за горизонтом на юге. Исполненное покоя и абсолютно неподвижное.</w:t>
      </w:r>
    </w:p>
    <w:p w14:paraId="7C3AA59A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Под ломтиком луны проплывали высокие перистые облака, осторожно несомые едва-едва заметным ветерком. И я заметил в ту ночь то, чего не замечал никогда раньше.</w:t>
      </w:r>
    </w:p>
    <w:p w14:paraId="70EFF88F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Небо движется, оно течет постоянно, но никогда не истекает.</w:t>
      </w:r>
    </w:p>
    <w:p w14:paraId="411F6A47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И что бы ни случилось, небо всегда с нами.</w:t>
      </w:r>
    </w:p>
    <w:p w14:paraId="6D3D0806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Небо не подвержено беспокойству и заботам. Мои проблемы для него не существуют, никогда не существовали и никогда не будут существовать.</w:t>
      </w:r>
    </w:p>
    <w:p w14:paraId="5969AD0A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Непонимание не свойственно небу.</w:t>
      </w:r>
    </w:p>
    <w:p w14:paraId="462030F9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Равно как несвойственна ему и склонность судить.</w:t>
      </w:r>
    </w:p>
    <w:p w14:paraId="5C03A037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Оно просто есть.</w:t>
      </w:r>
    </w:p>
    <w:p w14:paraId="12263D11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Оно есть, независимо от того, желаем мы признать это как факт или же предпочитаем похоронить себя заживо под тысячемильной толщей земли. Или еще глубже — под непроницаемой крышей тупой рутины и бездумных распорядков.</w:t>
      </w:r>
    </w:p>
    <w:p w14:paraId="60017BE8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Спустя год я зачем-то ездил в Нью-Йорк. Дела не клеились, весь мой актив равнялся двадцати шести центам, ужасно хотелось есть и меньше всего находиться там, где я находился — в тюрьме предзакатных улиц Манхэттена с их забранными железными решетками окнами и множеством запоров на каждой двери. Но случилось так, что я сделал то, чего на Манхэттене, конечно, никто обычно не делает. Как в ту ночь у моря, я взглянул вверх. И там — над ущельями Мэдисон Авеню, и Лексингтон Авеню, и Парк Авеню — было небо. Невозмутимое. Неизменное. Теплое и приветливое, как родной дом.</w:t>
      </w:r>
    </w:p>
    <w:p w14:paraId="33FB5F1B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— Интересно,</w:t>
      </w:r>
      <w:r w:rsidRPr="00392561">
        <w:rPr>
          <w:rFonts w:ascii="Verdana" w:hAnsi="Verdana"/>
          <w:color w:val="000000"/>
          <w:sz w:val="20"/>
          <w:lang w:val="en-US"/>
        </w:rPr>
        <w:t> </w:t>
      </w:r>
      <w:r w:rsidRPr="00392561">
        <w:rPr>
          <w:rFonts w:ascii="Verdana" w:hAnsi="Verdana"/>
          <w:color w:val="000000"/>
          <w:sz w:val="20"/>
        </w:rPr>
        <w:t>— подумал я,</w:t>
      </w:r>
      <w:r w:rsidRPr="00392561">
        <w:rPr>
          <w:rFonts w:ascii="Verdana" w:hAnsi="Verdana"/>
          <w:color w:val="000000"/>
          <w:sz w:val="20"/>
          <w:lang w:val="en-US"/>
        </w:rPr>
        <w:t> </w:t>
      </w:r>
      <w:r w:rsidRPr="00392561">
        <w:rPr>
          <w:rFonts w:ascii="Verdana" w:hAnsi="Verdana"/>
          <w:color w:val="000000"/>
          <w:sz w:val="20"/>
        </w:rPr>
        <w:t>— как бы путано и неудачно ни складывалась жизнь летчика, какие бы разочарования на него ни обрушивались, у него всегда остается дом, и этот дом неизменно готов его принять. В каждый миг жизни в запасе у летчика остается радость возвращения в небо — когда можно взглянуть вниз и вверх на облака и сказать себе:</w:t>
      </w:r>
    </w:p>
    <w:p w14:paraId="4D7C50E5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— Я вернулся домой!</w:t>
      </w:r>
    </w:p>
    <w:p w14:paraId="353842F9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lastRenderedPageBreak/>
        <w:t>Ибо слова эти всегда живут у него внутри.</w:t>
      </w:r>
    </w:p>
    <w:p w14:paraId="4A6E25DF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— Блеф, пустые слова,</w:t>
      </w:r>
      <w:r w:rsidRPr="00392561">
        <w:rPr>
          <w:rFonts w:ascii="Verdana" w:hAnsi="Verdana"/>
          <w:color w:val="000000"/>
          <w:sz w:val="20"/>
          <w:lang w:val="en-US"/>
        </w:rPr>
        <w:t> </w:t>
      </w:r>
      <w:r w:rsidRPr="00392561">
        <w:rPr>
          <w:rFonts w:ascii="Verdana" w:hAnsi="Verdana"/>
          <w:color w:val="000000"/>
          <w:sz w:val="20"/>
        </w:rPr>
        <w:t>— скажет тот, кто прикован к земле,</w:t>
      </w:r>
      <w:r w:rsidRPr="00392561">
        <w:rPr>
          <w:rFonts w:ascii="Verdana" w:hAnsi="Verdana"/>
          <w:color w:val="000000"/>
          <w:sz w:val="20"/>
          <w:lang w:val="en-US"/>
        </w:rPr>
        <w:t> </w:t>
      </w:r>
      <w:r w:rsidRPr="00392561">
        <w:rPr>
          <w:rFonts w:ascii="Verdana" w:hAnsi="Verdana"/>
          <w:color w:val="000000"/>
          <w:sz w:val="20"/>
        </w:rPr>
        <w:t>— спустись на землю, взгляни на вещи трезво.</w:t>
      </w:r>
    </w:p>
    <w:p w14:paraId="7EAFA690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Но в моменты безнадежного отчаяния — как тогда на пляже и в этот раз на Манхэттене — небо возвращает мне свободу. Я поднимаюсь над раздражением и досадой, над злобой и страхом, и я чувствую:</w:t>
      </w:r>
    </w:p>
    <w:p w14:paraId="3395D840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— Эй, а ведь мне все равно! Я счастлив!</w:t>
      </w:r>
    </w:p>
    <w:p w14:paraId="1695E57F" w14:textId="77777777" w:rsidR="00301702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Достаточно просто взглянуть в небо.</w:t>
      </w:r>
    </w:p>
    <w:p w14:paraId="0CC56632" w14:textId="0F91EF3D" w:rsidR="0027581F" w:rsidRPr="00392561" w:rsidRDefault="00301702" w:rsidP="00392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92561">
        <w:rPr>
          <w:rFonts w:ascii="Verdana" w:hAnsi="Verdana"/>
          <w:color w:val="000000"/>
          <w:sz w:val="20"/>
        </w:rPr>
        <w:t>Так случается, наверное, потому, что летчик — не просто человек, совершающий дальние путешествия. Возможно, дело в том, что он может ощущать себя счастливым, только находясь дома. А дома он лишь тогда, когда имеет возможность каким-то образом соприкоснуться с небом.</w:t>
      </w:r>
    </w:p>
    <w:sectPr w:rsidR="0027581F" w:rsidRPr="00392561" w:rsidSect="00392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208F2" w14:textId="77777777" w:rsidR="009364CF" w:rsidRDefault="009364CF" w:rsidP="00392561">
      <w:r>
        <w:separator/>
      </w:r>
    </w:p>
  </w:endnote>
  <w:endnote w:type="continuationSeparator" w:id="0">
    <w:p w14:paraId="0EF470BA" w14:textId="77777777" w:rsidR="009364CF" w:rsidRDefault="009364CF" w:rsidP="0039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C9A4" w14:textId="77777777" w:rsidR="00392561" w:rsidRDefault="00392561" w:rsidP="001D3B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852F16" w14:textId="77777777" w:rsidR="00392561" w:rsidRDefault="00392561" w:rsidP="003925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956E" w14:textId="4BC14DCA" w:rsidR="00392561" w:rsidRPr="00392561" w:rsidRDefault="00392561" w:rsidP="0039256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9256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B7F2" w14:textId="77777777" w:rsidR="00392561" w:rsidRDefault="00392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AF04" w14:textId="77777777" w:rsidR="009364CF" w:rsidRDefault="009364CF" w:rsidP="00392561">
      <w:r>
        <w:separator/>
      </w:r>
    </w:p>
  </w:footnote>
  <w:footnote w:type="continuationSeparator" w:id="0">
    <w:p w14:paraId="4A75992B" w14:textId="77777777" w:rsidR="009364CF" w:rsidRDefault="009364CF" w:rsidP="0039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4F17" w14:textId="77777777" w:rsidR="00392561" w:rsidRDefault="003925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1A27" w14:textId="0FAD3CDF" w:rsidR="00392561" w:rsidRPr="00392561" w:rsidRDefault="00392561" w:rsidP="00392561">
    <w:pPr>
      <w:pStyle w:val="Header"/>
      <w:ind w:firstLine="0"/>
      <w:rPr>
        <w:rFonts w:ascii="Arial" w:hAnsi="Arial" w:cs="Arial"/>
        <w:color w:val="999999"/>
        <w:sz w:val="20"/>
      </w:rPr>
    </w:pPr>
    <w:r w:rsidRPr="0039256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79AE" w14:textId="77777777" w:rsidR="00392561" w:rsidRDefault="003925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E4EB2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01702"/>
    <w:rsid w:val="00313C51"/>
    <w:rsid w:val="00320D5F"/>
    <w:rsid w:val="00357AFD"/>
    <w:rsid w:val="0036084A"/>
    <w:rsid w:val="00390925"/>
    <w:rsid w:val="00392561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364CF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EE4EB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855E85-C990-4194-9019-CE3E700D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70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5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170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01702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39256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9256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561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9256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561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9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3708</Characters>
  <Application>Microsoft Office Word</Application>
  <DocSecurity>0</DocSecurity>
  <Lines>72</Lines>
  <Paragraphs>28</Paragraphs>
  <ScaleCrop>false</ScaleCrop>
  <Manager>Andrey Piskunov</Manager>
  <Company>Библиотека «Артефакт»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Небо везде</dc:title>
  <dc:subject/>
  <dc:creator>Ричард Бах</dc:creator>
  <cp:keywords/>
  <dc:description/>
  <cp:lastModifiedBy>Andrey Piskunov</cp:lastModifiedBy>
  <cp:revision>4</cp:revision>
  <dcterms:created xsi:type="dcterms:W3CDTF">2025-03-08T04:43:00Z</dcterms:created>
  <dcterms:modified xsi:type="dcterms:W3CDTF">2025-03-08T05:15:00Z</dcterms:modified>
  <cp:category/>
</cp:coreProperties>
</file>