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918D3" w14:textId="77777777" w:rsidR="00386543" w:rsidRPr="002C6B0E" w:rsidRDefault="00386543" w:rsidP="002C6B0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C6B0E">
        <w:rPr>
          <w:rFonts w:ascii="Verdana" w:hAnsi="Verdana"/>
          <w:color w:val="000000"/>
        </w:rPr>
        <w:t>Бакалейщик</w:t>
      </w:r>
    </w:p>
    <w:p w14:paraId="355A32F7" w14:textId="77777777" w:rsidR="00E45BAE" w:rsidRPr="002C6B0E" w:rsidRDefault="00E45BAE" w:rsidP="002C6B0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C6B0E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6061FF2D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874C32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Существо возвышенное, существо непостижимое, источник жизни и отрады, света и наслаждения, образец безропотности! Все это совмещаешь ты в себе, о бакалейщик, и в довершение своих достоинств сам о них не подозреваешь! Ты бакалейщик по врожденному инстинкту, по призванию, из</w:t>
      </w:r>
      <w:r w:rsidR="008231E1" w:rsidRPr="008231E1">
        <w:rPr>
          <w:rFonts w:ascii="Verdana" w:hAnsi="Verdana"/>
          <w:color w:val="000000"/>
          <w:sz w:val="20"/>
        </w:rPr>
        <w:t>-</w:t>
      </w:r>
      <w:r w:rsidRPr="008231E1">
        <w:rPr>
          <w:rFonts w:ascii="Verdana" w:hAnsi="Verdana"/>
          <w:color w:val="000000"/>
          <w:sz w:val="20"/>
        </w:rPr>
        <w:t>за выгоды, и тем не менее ты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верх доброты и любезности, ты более точен, чем твои весы, более неусыпен, чем свет дневной, более верен своему прилавку, чем лицеист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своей любви. О бакалейщик, ты царил бы среди нас, не будь ты подвержен банкротству!</w:t>
      </w:r>
    </w:p>
    <w:p w14:paraId="2382F4C1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Проходя мимо священнейшей лавки бакалейщика, я всегда мысленно воздаю ему хвалу, не от себя лично, а от всего общества, из глубины благодарного сердца,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как бы ни был он жалок, противен, засален, какая бы ни была на нем скверная шапка. Встретятся мне похоронные дроги, встретится епископ, король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я не снимаю шляпы, но я всегда поклоном приветствую бакалейщика, с ним я говорю почтительно в подражание газете «Конститюсьонель»</w:t>
      </w:r>
      <w:r w:rsidRPr="008231E1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8231E1">
        <w:rPr>
          <w:rFonts w:ascii="Verdana" w:hAnsi="Verdana"/>
          <w:color w:val="000000"/>
          <w:sz w:val="20"/>
        </w:rPr>
        <w:t>.</w:t>
      </w:r>
    </w:p>
    <w:p w14:paraId="71F45ABD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Благоговейное мое почтение перед бакалейщиком исходит из глубокой убежденности, и, может быть, со мной согласятся те, кому будет угодно прочесть настоящий физиологический очерк</w:t>
      </w:r>
      <w:r w:rsidRPr="008231E1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8231E1">
        <w:rPr>
          <w:rFonts w:ascii="Verdana" w:hAnsi="Verdana"/>
          <w:color w:val="000000"/>
          <w:sz w:val="20"/>
        </w:rPr>
        <w:t>, в котором мы подвергнем бакалейщика анализу и внешне и внутренне.</w:t>
      </w:r>
    </w:p>
    <w:p w14:paraId="464A0191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Есть такие люди, для которых сказать с высоты голубых скамей наследственной Палаты: «Бакалейщик!..»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все равно, что сказать: «Ракá</w:t>
      </w:r>
      <w:r w:rsidRPr="008231E1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8231E1">
        <w:rPr>
          <w:rFonts w:ascii="Verdana" w:hAnsi="Verdana"/>
          <w:color w:val="000000"/>
          <w:sz w:val="20"/>
        </w:rPr>
        <w:t>!» Мы знаем человека, который, к ужасу французской нации, пытался с трибуны подорвать уважение к бакалейщику... Наконец, есть художники, которые говорят: «Эх вы, бакалейщики!», выражая этим крайнюю степень презрения.</w:t>
      </w:r>
    </w:p>
    <w:p w14:paraId="202AE9B9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Пора покончить с хулителями бакалейного дела! Уж не за то ли вы клянете бакалейщика, что он неизменно носит красновато</w:t>
      </w:r>
      <w:r w:rsidR="008231E1" w:rsidRPr="008231E1">
        <w:rPr>
          <w:rFonts w:ascii="Verdana" w:hAnsi="Verdana"/>
          <w:color w:val="000000"/>
          <w:sz w:val="20"/>
        </w:rPr>
        <w:t>-</w:t>
      </w:r>
      <w:r w:rsidRPr="008231E1">
        <w:rPr>
          <w:rFonts w:ascii="Verdana" w:hAnsi="Verdana"/>
          <w:color w:val="000000"/>
          <w:sz w:val="20"/>
        </w:rPr>
        <w:t>коричневые штаны, что у него синие чулки, башмаки с широкими носками и картуз из поддельной выдры, украшенный потускневшим серебряным галуном, что на нем фартук, треугольный нагрудник которого доходит до солнечного сплетения? В таком случае следовало бы отвергнуть и художника в блузе и весь рабочий народ. Или за то вы клянете его, что он, по всеобщему признанию, не способен мыслить? Но теперешний бакалейщик читает Вольтера, у себя в гостиной он вешает гравюры «Солдат</w:t>
      </w:r>
      <w:r w:rsidR="008231E1" w:rsidRPr="008231E1">
        <w:rPr>
          <w:rFonts w:ascii="Verdana" w:hAnsi="Verdana"/>
          <w:color w:val="000000"/>
          <w:sz w:val="20"/>
        </w:rPr>
        <w:t>-</w:t>
      </w:r>
      <w:r w:rsidRPr="008231E1">
        <w:rPr>
          <w:rFonts w:ascii="Verdana" w:hAnsi="Verdana"/>
          <w:color w:val="000000"/>
          <w:sz w:val="20"/>
        </w:rPr>
        <w:t>землепашец» и «Атака на заставу Клиши», доказывая тем самым, что ему не чужды поэзия и изящные искусства. Он восхищается Поль де Коком и Виктором Дюканжем, плачет на представлении мелодрамы, частенько ходит во Французскую комедию и понимает «Эрнани»</w:t>
      </w:r>
      <w:r w:rsidRPr="008231E1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8231E1">
        <w:rPr>
          <w:rFonts w:ascii="Verdana" w:hAnsi="Verdana"/>
          <w:color w:val="000000"/>
          <w:sz w:val="20"/>
        </w:rPr>
        <w:t>. Много ли найдется французских граждан, достигших такой высоты?! Наконец, подобно многим библиографам, он по заглавиям знает огромное количество произведений, которые прошли через его руки, разорванные на отдельные листки.</w:t>
      </w:r>
    </w:p>
    <w:p w14:paraId="29553414" w14:textId="77777777" w:rsidR="008231E1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 xml:space="preserve">Значит, за то вы презираете бакалейщика, что он трудится? Жалкие люди!.. Если так, станем дикарями, могиканами, испанцами, лодырями, ибо вся цивилизация зиждется на </w:t>
      </w:r>
      <w:r w:rsidRPr="008231E1">
        <w:rPr>
          <w:rFonts w:ascii="Verdana" w:hAnsi="Verdana"/>
          <w:i/>
          <w:iCs/>
          <w:color w:val="000000"/>
          <w:sz w:val="20"/>
        </w:rPr>
        <w:t>труде!</w:t>
      </w:r>
    </w:p>
    <w:p w14:paraId="44BB9CE3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Но как ничтожны все эти соображения перед сводной таблицей достоинств бакалейщика!</w:t>
      </w:r>
    </w:p>
    <w:p w14:paraId="6C7E7E17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Если вы знатный барин, то строите деревенский поселок, если вы делец, то застраиваете квартал. Вы построили дома, воздвигли церковь, вы находите обитателей, где</w:t>
      </w:r>
      <w:r w:rsidR="008231E1" w:rsidRPr="008231E1">
        <w:rPr>
          <w:rFonts w:ascii="Verdana" w:hAnsi="Verdana"/>
          <w:color w:val="000000"/>
          <w:sz w:val="20"/>
        </w:rPr>
        <w:t>-</w:t>
      </w:r>
      <w:r w:rsidRPr="008231E1">
        <w:rPr>
          <w:rFonts w:ascii="Verdana" w:hAnsi="Verdana"/>
          <w:color w:val="000000"/>
          <w:sz w:val="20"/>
        </w:rPr>
        <w:t>то подбираете педагога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 xml:space="preserve">словом, стряпаете цивилизацию так же, как стряпают паштет (берутся грибы, ножка цыпленка, фрикадельки и раки); тут и </w:t>
      </w:r>
      <w:r w:rsidRPr="008231E1">
        <w:rPr>
          <w:rFonts w:ascii="Verdana" w:hAnsi="Verdana"/>
          <w:color w:val="000000"/>
          <w:sz w:val="20"/>
        </w:rPr>
        <w:lastRenderedPageBreak/>
        <w:t>дом священника, и помощники мэра, сам мэр, и люди, опекаемые властями... И все же ваш микрокосм еще не есть прообраз нации, пока он не приобретет связи, самой крепкой из всех социальных связей, самого тугого узла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бакалейщика! Если вы замедлите поселить бакалейщика посредине главной улицы, подобно тому, как вы водрузили крест в центре города, то все разбегутся.</w:t>
      </w:r>
    </w:p>
    <w:p w14:paraId="4BB81916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Хлеб, мясо, мебель, портные, священники и правительства появляются и исчезают, а бакалейщик остается и должен оставаться на своем посту день и ночь в любой час. Из его лавки проистекает, сказал бы г</w:t>
      </w:r>
      <w:r w:rsidR="008231E1" w:rsidRPr="008231E1">
        <w:rPr>
          <w:rFonts w:ascii="Verdana" w:hAnsi="Verdana"/>
          <w:color w:val="000000"/>
          <w:sz w:val="20"/>
        </w:rPr>
        <w:t>-</w:t>
      </w:r>
      <w:r w:rsidRPr="008231E1">
        <w:rPr>
          <w:rFonts w:ascii="Verdana" w:hAnsi="Verdana"/>
          <w:color w:val="000000"/>
          <w:sz w:val="20"/>
        </w:rPr>
        <w:t xml:space="preserve">н В. Кузен, изумительная </w:t>
      </w:r>
      <w:r w:rsidRPr="008231E1">
        <w:rPr>
          <w:rFonts w:ascii="Verdana" w:hAnsi="Verdana"/>
          <w:i/>
          <w:iCs/>
          <w:color w:val="000000"/>
          <w:sz w:val="20"/>
        </w:rPr>
        <w:t>феноменологическая тройственность</w:t>
      </w:r>
      <w:r w:rsidR="008231E1" w:rsidRPr="008231E1">
        <w:rPr>
          <w:rFonts w:ascii="Verdana" w:hAnsi="Verdana"/>
          <w:color w:val="000000"/>
          <w:sz w:val="20"/>
        </w:rPr>
        <w:t xml:space="preserve">, </w:t>
      </w:r>
      <w:r w:rsidRPr="008231E1">
        <w:rPr>
          <w:rFonts w:ascii="Verdana" w:hAnsi="Verdana"/>
          <w:color w:val="000000"/>
          <w:sz w:val="20"/>
        </w:rPr>
        <w:t>или, говоря языком новой школы, небесная трилогия; эта трилогия, эта тройственность, этот треугольник состоит из чая, кофе и шоколада, которые составляют тройную сущность нынешних завтраков, источник всех дообеденных наслаждений.</w:t>
      </w:r>
    </w:p>
    <w:p w14:paraId="70A74E03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Отсюда же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ламповое масло, свеча восковая, свеча сальная,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еще одна феноменологическая тройственность, источник света.</w:t>
      </w:r>
    </w:p>
    <w:p w14:paraId="5D68ADF1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Отсюда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соль, перец стручковый, перец молотый,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еще трилогия.</w:t>
      </w:r>
    </w:p>
    <w:p w14:paraId="13E5E346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Сахар, лакрица, мед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еще тройственность.</w:t>
      </w:r>
    </w:p>
    <w:p w14:paraId="754CBD68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Не к чему и доказывать вам, что в бакалейном деле, подлинном треугольном единстве, все дедуцируется тройственной продукцией, отвечающей спросу, а потому с литературной точки зрения бакалейщик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трилогия, с религиозной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образ святой троицы, с философской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неизменная феноменологическая тройственность, политически же он представляет собою три вида власти, и перед лицом всех он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един.</w:t>
      </w:r>
    </w:p>
    <w:p w14:paraId="1C0B3BD7" w14:textId="77777777" w:rsidR="008231E1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Бакалейщик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всеобщая связь наших потребностей, он неизбежно входит во все частности человеческого существования, точно так же как память лежит в основе всех искусств.</w:t>
      </w:r>
    </w:p>
    <w:p w14:paraId="760360B9" w14:textId="77777777" w:rsidR="008231E1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Где перо и чернила?</w:t>
      </w:r>
      <w:r w:rsidRPr="008231E1">
        <w:rPr>
          <w:rFonts w:ascii="Verdana" w:hAnsi="Verdana"/>
          <w:color w:val="000000"/>
          <w:sz w:val="20"/>
        </w:rPr>
        <w:t xml:space="preserve"> — </w:t>
      </w:r>
      <w:r w:rsidR="00E45BAE" w:rsidRPr="008231E1">
        <w:rPr>
          <w:rFonts w:ascii="Verdana" w:hAnsi="Verdana"/>
          <w:color w:val="000000"/>
          <w:sz w:val="20"/>
        </w:rPr>
        <w:t>говорит поэт.</w:t>
      </w:r>
    </w:p>
    <w:p w14:paraId="7AA28D31" w14:textId="77777777" w:rsidR="008231E1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Сударь, бакалейщик на углу.</w:t>
      </w:r>
    </w:p>
    <w:p w14:paraId="490F97E5" w14:textId="77777777" w:rsidR="008231E1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Я проигрался! Надо застрелиться! Где порох и пули?</w:t>
      </w:r>
    </w:p>
    <w:p w14:paraId="76431936" w14:textId="77777777" w:rsidR="008231E1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Сударь, они продаются у бакалейщика.</w:t>
      </w:r>
    </w:p>
    <w:p w14:paraId="072B1179" w14:textId="77777777" w:rsidR="008231E1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Ба! Я отыграюсь. Карты! Карты! Отдам мой дворец за колоду карт!</w:t>
      </w:r>
    </w:p>
    <w:p w14:paraId="1A4A1551" w14:textId="77777777" w:rsidR="008231E1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Сударь, бакалейщик...</w:t>
      </w:r>
    </w:p>
    <w:p w14:paraId="27208D68" w14:textId="77777777" w:rsidR="008231E1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Курить! О, видеть, как у твоих губ медленно тлеет гаванская сигара, погружая тебя в сладостные мечтания, растворяясь дымом, подобием любви.</w:t>
      </w:r>
    </w:p>
    <w:p w14:paraId="26DDA57A" w14:textId="77777777" w:rsidR="008231E1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Бакалейщик...</w:t>
      </w:r>
    </w:p>
    <w:p w14:paraId="2021F2DE" w14:textId="77777777" w:rsidR="008231E1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Я хотел бы угостить Клару изысканным завтраком,</w:t>
      </w:r>
      <w:r w:rsidRPr="008231E1">
        <w:rPr>
          <w:rFonts w:ascii="Verdana" w:hAnsi="Verdana"/>
          <w:color w:val="000000"/>
          <w:sz w:val="20"/>
        </w:rPr>
        <w:t xml:space="preserve"> — </w:t>
      </w:r>
      <w:r w:rsidR="00E45BAE" w:rsidRPr="008231E1">
        <w:rPr>
          <w:rFonts w:ascii="Verdana" w:hAnsi="Verdana"/>
          <w:color w:val="000000"/>
          <w:sz w:val="20"/>
        </w:rPr>
        <w:t>бретонское сливочное масло, китайский чай, паштет с неракскими трюфелями...</w:t>
      </w:r>
    </w:p>
    <w:p w14:paraId="516EF54E" w14:textId="77777777" w:rsidR="008231E1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Бакалейщик...</w:t>
      </w:r>
    </w:p>
    <w:p w14:paraId="28C59631" w14:textId="77777777" w:rsidR="00E45BAE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Бедная Клара, твое платье измято, как осенний лист, растоптанный мужицкой ногой!</w:t>
      </w:r>
    </w:p>
    <w:p w14:paraId="3F1F9C02" w14:textId="77777777" w:rsidR="008231E1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Появляется бакалейщик с марсельским мылом, крахмалом и даже с утюгом!</w:t>
      </w:r>
    </w:p>
    <w:p w14:paraId="3AB0DA22" w14:textId="77777777" w:rsidR="008231E1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О, долгая томительная бессонница! Кто в состоянии прогнать ее, если не ты, прославленный, чудодейственный Фюмад</w:t>
      </w:r>
      <w:r w:rsidR="00E45BAE" w:rsidRPr="008231E1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="00E45BAE" w:rsidRPr="008231E1">
        <w:rPr>
          <w:rFonts w:ascii="Verdana" w:hAnsi="Verdana"/>
          <w:color w:val="000000"/>
          <w:sz w:val="20"/>
        </w:rPr>
        <w:t>! Ты, чьи красные трубочки донесут твое имя до Борнео!</w:t>
      </w:r>
    </w:p>
    <w:p w14:paraId="2DAD294A" w14:textId="77777777" w:rsidR="00E45BAE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Бакалейщик.</w:t>
      </w:r>
    </w:p>
    <w:p w14:paraId="6715B4AD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Дитя, тебе бакалейщик продает агатовые шарики, столь же красивые, как твои сверкающие глазки, продает тебе «солнышки», которые не устают вращаться, как ты сам не устаешь бегать, бечевку, чтобы пускать змея, и самый змей. Старик инвалид, тебе он продает неизменный табак, который ты пересыпаешь из платка в табакерку и из табакерки в платок; ибо табак, нос и платок инвалида являют собой образ бесконечности, подобно змее, жалящей собственный хвост; мало того: бакалейщик продаст тебе чарку водки, которая поможет унять твои боли. Священнику он продает свечи и облатки, школьному учителю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азбуку и перья, крестному папаше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драже, жене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мыло, мужу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наливку, избирателю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бумагу, депутату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ракеты. Чего</w:t>
      </w:r>
      <w:r w:rsidR="008231E1" w:rsidRPr="008231E1">
        <w:rPr>
          <w:rFonts w:ascii="Verdana" w:hAnsi="Verdana"/>
          <w:color w:val="000000"/>
          <w:sz w:val="20"/>
        </w:rPr>
        <w:t>-</w:t>
      </w:r>
      <w:r w:rsidRPr="008231E1">
        <w:rPr>
          <w:rFonts w:ascii="Verdana" w:hAnsi="Verdana"/>
          <w:color w:val="000000"/>
          <w:sz w:val="20"/>
        </w:rPr>
        <w:t>чего только он не продает!.. Он продает снадобья, от которых умирают, и патентованные средства, которые возвращают здоровье. Он самого себя продал публике, как продают душу дьяволу. Он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 xml:space="preserve">альфа и омега всякого человеческого общества. Вы не пройдете ни одной мили, вам не удастся ни преступление, ни доброе дело, ни обед, </w:t>
      </w:r>
      <w:r w:rsidRPr="008231E1">
        <w:rPr>
          <w:rFonts w:ascii="Verdana" w:hAnsi="Verdana"/>
          <w:color w:val="000000"/>
          <w:sz w:val="20"/>
        </w:rPr>
        <w:lastRenderedPageBreak/>
        <w:t>ни художественное произведение, ни кутеж, вам не иметь любовниц, если вы не прибегнете к всемогуществу бакалейщика.</w:t>
      </w:r>
    </w:p>
    <w:p w14:paraId="46C144E9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Это цивилизация, сосредоточенная в лавочке, общество в бумажном фунтике, потребность, вооруженная с ног до головы. Это энциклопедия в действии, это сама жизнь, распределенная по выдвижным ящикам, бутылкам, мешочкам, банкам. Покровительство бакалейщика я предпочитаю покровительству короля. Если вы покинуты всеми, даже богом, но у вас остается друг, бакалейщик, вы заживете, как крыса в головке сыра. «Нами держится все»,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 xml:space="preserve">говорят они с законной гордостью. А потому, читая слова, написанные золотыми буквами: </w:t>
      </w:r>
      <w:r w:rsidRPr="008231E1">
        <w:rPr>
          <w:rFonts w:ascii="Verdana" w:hAnsi="Verdana"/>
          <w:i/>
          <w:iCs/>
          <w:color w:val="000000"/>
          <w:sz w:val="20"/>
        </w:rPr>
        <w:t>«Бакалейщик Имярек, поставщик короля»</w:t>
      </w:r>
      <w:r w:rsidR="008231E1" w:rsidRPr="008231E1">
        <w:rPr>
          <w:rFonts w:ascii="Verdana" w:hAnsi="Verdana"/>
          <w:color w:val="000000"/>
          <w:sz w:val="20"/>
        </w:rPr>
        <w:t xml:space="preserve">, </w:t>
      </w:r>
      <w:r w:rsidRPr="008231E1">
        <w:rPr>
          <w:rFonts w:ascii="Verdana" w:hAnsi="Verdana"/>
          <w:color w:val="000000"/>
          <w:sz w:val="20"/>
        </w:rPr>
        <w:t>вы в ужасе спрашиваете себя: кто же более монарх: король бакалейщика или бакалейщик короля?</w:t>
      </w:r>
    </w:p>
    <w:p w14:paraId="7F7D8657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И это незаменимое колесико нашего общественного механизма, этот человек</w:t>
      </w:r>
      <w:r w:rsidR="008231E1" w:rsidRPr="008231E1">
        <w:rPr>
          <w:rFonts w:ascii="Verdana" w:hAnsi="Verdana"/>
          <w:color w:val="000000"/>
          <w:sz w:val="20"/>
        </w:rPr>
        <w:t>-</w:t>
      </w:r>
      <w:r w:rsidRPr="008231E1">
        <w:rPr>
          <w:rFonts w:ascii="Verdana" w:hAnsi="Verdana"/>
          <w:color w:val="000000"/>
          <w:sz w:val="20"/>
        </w:rPr>
        <w:t>стержень, это спокойное создание, этот практический философ, эта промышленная тройственность изображается как воплощение глупости!.. О люди! Пэры Франции, депутаты, художники, писатели, доколе мы будем презирать полезное и почитать праздное, гнилое, бесполезное!</w:t>
      </w:r>
    </w:p>
    <w:p w14:paraId="0D97C6CC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А в рассуждении учтивости, благожелательности, милосердия, еще одной, моральной, тройственности, кого можно сравнить с бакалейщиком и особливо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с парижским бакалейщиком, извечным образцом европейских, американских, азиатских и африканских бакалейщиков?</w:t>
      </w:r>
    </w:p>
    <w:p w14:paraId="12B23815" w14:textId="77777777" w:rsidR="008231E1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Попросите его указать вам дорогу, и если даже льет дождь, он вам указывает ее, он выходит из</w:t>
      </w:r>
      <w:r w:rsidR="008231E1" w:rsidRPr="008231E1">
        <w:rPr>
          <w:rFonts w:ascii="Verdana" w:hAnsi="Verdana"/>
          <w:color w:val="000000"/>
          <w:sz w:val="20"/>
        </w:rPr>
        <w:t>-</w:t>
      </w:r>
      <w:r w:rsidRPr="008231E1">
        <w:rPr>
          <w:rFonts w:ascii="Verdana" w:hAnsi="Verdana"/>
          <w:color w:val="000000"/>
          <w:sz w:val="20"/>
        </w:rPr>
        <w:t>под навеса, делает несколько шагов, мокнет, но служит вам проводником, следит за вами взглядом, как Дедал провожал сына своего Икара, и словно говорит вам:</w:t>
      </w:r>
    </w:p>
    <w:p w14:paraId="5A1E4B67" w14:textId="77777777" w:rsidR="00E45BAE" w:rsidRPr="008231E1" w:rsidRDefault="008231E1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— </w:t>
      </w:r>
      <w:r w:rsidR="00E45BAE" w:rsidRPr="008231E1">
        <w:rPr>
          <w:rFonts w:ascii="Verdana" w:hAnsi="Verdana"/>
          <w:color w:val="000000"/>
          <w:sz w:val="20"/>
        </w:rPr>
        <w:t>Иди, мой пехотинец! (</w:t>
      </w:r>
      <w:r w:rsidR="00E45BAE" w:rsidRPr="008231E1">
        <w:rPr>
          <w:rFonts w:ascii="Verdana" w:hAnsi="Verdana"/>
          <w:color w:val="000000"/>
          <w:sz w:val="20"/>
          <w:lang w:val="en-US"/>
        </w:rPr>
        <w:t>I</w:t>
      </w:r>
      <w:r w:rsidR="00E45BAE" w:rsidRPr="008231E1">
        <w:rPr>
          <w:rFonts w:ascii="Verdana" w:hAnsi="Verdana"/>
          <w:color w:val="000000"/>
          <w:sz w:val="20"/>
        </w:rPr>
        <w:t xml:space="preserve"> </w:t>
      </w:r>
      <w:r w:rsidR="00E45BAE" w:rsidRPr="008231E1">
        <w:rPr>
          <w:rFonts w:ascii="Verdana" w:hAnsi="Verdana"/>
          <w:color w:val="000000"/>
          <w:sz w:val="20"/>
          <w:lang w:val="en-US"/>
        </w:rPr>
        <w:t>care</w:t>
      </w:r>
      <w:r w:rsidR="00E45BAE" w:rsidRPr="008231E1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="00E45BAE" w:rsidRPr="008231E1">
        <w:rPr>
          <w:rFonts w:ascii="Verdana" w:hAnsi="Verdana"/>
          <w:color w:val="000000"/>
          <w:sz w:val="20"/>
        </w:rPr>
        <w:t>).</w:t>
      </w:r>
    </w:p>
    <w:p w14:paraId="573F9D16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Если женщина падает в обморок у его лавки, он никогда не откажет в стаканчике вина, в кусочке сахару.</w:t>
      </w:r>
    </w:p>
    <w:p w14:paraId="3E7A39B2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А вежливость его... она баснословна; не та салонная вежливость, формальная и лишенная содержания, внешне изысканная, внутренне сухая,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но вежливость, подсказанная выгодой, вежливость настоящая, основательная. Бакалейщик всегда улыбается, как нотариус, рассчитывающий составить акт; коротко говоря, вы чаще встретите любезного бакалейщика, чем статную женщину.</w:t>
      </w:r>
    </w:p>
    <w:p w14:paraId="7204404C" w14:textId="77777777" w:rsidR="00E45BAE" w:rsidRPr="008231E1" w:rsidRDefault="00E45BAE" w:rsidP="008231E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Если бы этот человек не одевал сынишку уланом; если бы не ездил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>притом в плетеной тележке</w:t>
      </w:r>
      <w:r w:rsidR="008231E1" w:rsidRPr="008231E1">
        <w:rPr>
          <w:rFonts w:ascii="Verdana" w:hAnsi="Verdana"/>
          <w:color w:val="000000"/>
          <w:sz w:val="20"/>
        </w:rPr>
        <w:t xml:space="preserve"> — </w:t>
      </w:r>
      <w:r w:rsidRPr="008231E1">
        <w:rPr>
          <w:rFonts w:ascii="Verdana" w:hAnsi="Verdana"/>
          <w:color w:val="000000"/>
          <w:sz w:val="20"/>
        </w:rPr>
        <w:t xml:space="preserve">на дачу, где у него есть садик величиною с носовой платок; если б у него в гостиной не стояли под стеклом часы, изображающие амура, который только что вылупился из яйца; если бы мебель его не была обита красным плюшем, а занавески у постели не были сшиты из желтого ситца, то он стал бы прообразом </w:t>
      </w:r>
      <w:r w:rsidRPr="008231E1">
        <w:rPr>
          <w:rFonts w:ascii="Verdana" w:hAnsi="Verdana"/>
          <w:i/>
          <w:iCs/>
          <w:color w:val="000000"/>
          <w:sz w:val="20"/>
        </w:rPr>
        <w:t>добра</w:t>
      </w:r>
      <w:r w:rsidR="008231E1" w:rsidRPr="008231E1">
        <w:rPr>
          <w:rFonts w:ascii="Verdana" w:hAnsi="Verdana"/>
          <w:color w:val="000000"/>
          <w:sz w:val="20"/>
        </w:rPr>
        <w:t xml:space="preserve">, </w:t>
      </w:r>
      <w:r w:rsidRPr="008231E1">
        <w:rPr>
          <w:rFonts w:ascii="Verdana" w:hAnsi="Verdana"/>
          <w:i/>
          <w:iCs/>
          <w:color w:val="000000"/>
          <w:sz w:val="20"/>
        </w:rPr>
        <w:t>красоты</w:t>
      </w:r>
      <w:r w:rsidR="008231E1" w:rsidRPr="008231E1">
        <w:rPr>
          <w:rFonts w:ascii="Verdana" w:hAnsi="Verdana"/>
          <w:color w:val="000000"/>
          <w:sz w:val="20"/>
        </w:rPr>
        <w:t xml:space="preserve"> </w:t>
      </w:r>
      <w:r w:rsidRPr="008231E1">
        <w:rPr>
          <w:rFonts w:ascii="Verdana" w:hAnsi="Verdana"/>
          <w:color w:val="000000"/>
          <w:sz w:val="20"/>
        </w:rPr>
        <w:t xml:space="preserve">и </w:t>
      </w:r>
      <w:r w:rsidRPr="008231E1">
        <w:rPr>
          <w:rFonts w:ascii="Verdana" w:hAnsi="Verdana"/>
          <w:i/>
          <w:iCs/>
          <w:color w:val="000000"/>
          <w:sz w:val="20"/>
        </w:rPr>
        <w:t>пользы</w:t>
      </w:r>
      <w:r w:rsidR="008231E1" w:rsidRPr="008231E1">
        <w:rPr>
          <w:rFonts w:ascii="Verdana" w:hAnsi="Verdana"/>
          <w:color w:val="000000"/>
          <w:sz w:val="20"/>
        </w:rPr>
        <w:t xml:space="preserve">, </w:t>
      </w:r>
      <w:r w:rsidRPr="008231E1">
        <w:rPr>
          <w:rFonts w:ascii="Verdana" w:hAnsi="Verdana"/>
          <w:color w:val="000000"/>
          <w:sz w:val="20"/>
        </w:rPr>
        <w:t>гражданином прежде всего!</w:t>
      </w:r>
    </w:p>
    <w:p w14:paraId="371C7590" w14:textId="0C4F81E8" w:rsidR="00E45BAE" w:rsidRPr="00611966" w:rsidRDefault="00E45BAE" w:rsidP="0061196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231E1">
        <w:rPr>
          <w:rFonts w:ascii="Verdana" w:hAnsi="Verdana"/>
          <w:color w:val="000000"/>
          <w:sz w:val="20"/>
        </w:rPr>
        <w:t>Но разве бывает что</w:t>
      </w:r>
      <w:r w:rsidR="008231E1" w:rsidRPr="008231E1">
        <w:rPr>
          <w:rFonts w:ascii="Verdana" w:hAnsi="Verdana"/>
          <w:color w:val="000000"/>
          <w:sz w:val="20"/>
        </w:rPr>
        <w:t>-</w:t>
      </w:r>
      <w:r w:rsidRPr="008231E1">
        <w:rPr>
          <w:rFonts w:ascii="Verdana" w:hAnsi="Verdana"/>
          <w:color w:val="000000"/>
          <w:sz w:val="20"/>
        </w:rPr>
        <w:t>нибудь совершенным в сей юдоли слез?</w:t>
      </w:r>
    </w:p>
    <w:sectPr w:rsidR="00E45BAE" w:rsidRPr="00611966" w:rsidSect="008231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6AAB9" w14:textId="77777777" w:rsidR="00985131" w:rsidRDefault="00985131">
      <w:r>
        <w:separator/>
      </w:r>
    </w:p>
  </w:endnote>
  <w:endnote w:type="continuationSeparator" w:id="0">
    <w:p w14:paraId="4EEE28FD" w14:textId="77777777" w:rsidR="00985131" w:rsidRDefault="00985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1435F" w14:textId="77777777" w:rsidR="008231E1" w:rsidRDefault="008231E1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E02858D" w14:textId="77777777" w:rsidR="008231E1" w:rsidRDefault="008231E1" w:rsidP="008231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5754D" w14:textId="77777777" w:rsidR="008231E1" w:rsidRPr="008231E1" w:rsidRDefault="008231E1" w:rsidP="008231E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231E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A1F4B" w14:textId="77777777" w:rsidR="008231E1" w:rsidRDefault="008231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A3647" w14:textId="77777777" w:rsidR="00985131" w:rsidRDefault="00985131">
      <w:r>
        <w:separator/>
      </w:r>
    </w:p>
  </w:footnote>
  <w:footnote w:type="continuationSeparator" w:id="0">
    <w:p w14:paraId="3A034197" w14:textId="77777777" w:rsidR="00985131" w:rsidRDefault="00985131">
      <w:r>
        <w:continuationSeparator/>
      </w:r>
    </w:p>
  </w:footnote>
  <w:footnote w:id="1">
    <w:p w14:paraId="6FFBD419" w14:textId="7FDD7DD2" w:rsidR="003C1A53" w:rsidRDefault="00E45BAE" w:rsidP="002C6B0E">
      <w:pPr>
        <w:pStyle w:val="FootNote"/>
        <w:spacing w:after="60"/>
        <w:ind w:firstLine="0"/>
      </w:pPr>
      <w:r w:rsidRPr="008231E1">
        <w:rPr>
          <w:vertAlign w:val="superscript"/>
        </w:rPr>
        <w:footnoteRef/>
      </w:r>
      <w:r>
        <w:t xml:space="preserve"> </w:t>
      </w:r>
      <w:r w:rsidRPr="008231E1">
        <w:rPr>
          <w:rFonts w:ascii="Calibri" w:hAnsi="Calibri" w:cs="Calibri"/>
          <w:i/>
          <w:iCs/>
        </w:rPr>
        <w:t>«Конститюсьонель»</w:t>
      </w:r>
      <w:r w:rsidR="002C6B0E">
        <w:rPr>
          <w:rFonts w:ascii="Calibri" w:hAnsi="Calibri" w:cs="Calibri"/>
        </w:rPr>
        <w:t xml:space="preserve"> — </w:t>
      </w:r>
      <w:r w:rsidRPr="008231E1">
        <w:rPr>
          <w:rFonts w:ascii="Calibri" w:hAnsi="Calibri" w:cs="Calibri"/>
        </w:rPr>
        <w:t>умеренно</w:t>
      </w:r>
      <w:r w:rsidRPr="008231E1">
        <w:rPr>
          <w:rFonts w:ascii="Calibri" w:hAnsi="Calibri" w:cs="Calibri"/>
        </w:rPr>
        <w:noBreakHyphen/>
        <w:t>либеральная антиклерикальная газета.</w:t>
      </w:r>
    </w:p>
  </w:footnote>
  <w:footnote w:id="2">
    <w:p w14:paraId="2B04C589" w14:textId="13DAE6C6" w:rsidR="003C1A53" w:rsidRDefault="00E45BAE" w:rsidP="002C6B0E">
      <w:pPr>
        <w:pStyle w:val="FootNote"/>
        <w:spacing w:after="60"/>
        <w:ind w:firstLine="0"/>
      </w:pPr>
      <w:r w:rsidRPr="008231E1">
        <w:rPr>
          <w:vertAlign w:val="superscript"/>
        </w:rPr>
        <w:footnoteRef/>
      </w:r>
      <w:r>
        <w:t xml:space="preserve"> </w:t>
      </w:r>
      <w:r w:rsidRPr="008231E1">
        <w:rPr>
          <w:rFonts w:ascii="Calibri" w:hAnsi="Calibri" w:cs="Calibri"/>
          <w:i/>
          <w:iCs/>
        </w:rPr>
        <w:t>Физиологический очерк.</w:t>
      </w:r>
      <w:r w:rsidR="002C6B0E">
        <w:rPr>
          <w:rFonts w:ascii="Calibri" w:hAnsi="Calibri" w:cs="Calibri"/>
        </w:rPr>
        <w:t xml:space="preserve"> — </w:t>
      </w:r>
      <w:r w:rsidRPr="008231E1">
        <w:rPr>
          <w:rFonts w:ascii="Calibri" w:hAnsi="Calibri" w:cs="Calibri"/>
        </w:rPr>
        <w:t xml:space="preserve">Понятие </w:t>
      </w:r>
      <w:r w:rsidRPr="008231E1">
        <w:rPr>
          <w:rFonts w:ascii="Calibri" w:hAnsi="Calibri" w:cs="Calibri"/>
          <w:i/>
          <w:iCs/>
        </w:rPr>
        <w:t>физиологический</w:t>
      </w:r>
      <w:r w:rsidR="002C6B0E">
        <w:rPr>
          <w:rFonts w:ascii="Calibri" w:hAnsi="Calibri" w:cs="Calibri"/>
        </w:rPr>
        <w:t xml:space="preserve"> </w:t>
      </w:r>
      <w:r w:rsidRPr="008231E1">
        <w:rPr>
          <w:rFonts w:ascii="Calibri" w:hAnsi="Calibri" w:cs="Calibri"/>
        </w:rPr>
        <w:t>не означает у Бальзака явление, связанное с жизненным процессом организма, а употребляется в смысле близости явления к природе, натуре, правде, быту, то есть в том смысле, как его употребляли в то время и другие авторы физиологических очерков.</w:t>
      </w:r>
    </w:p>
  </w:footnote>
  <w:footnote w:id="3">
    <w:p w14:paraId="711AD562" w14:textId="12DF8295" w:rsidR="003C1A53" w:rsidRDefault="00E45BAE" w:rsidP="002C6B0E">
      <w:pPr>
        <w:pStyle w:val="FootNote"/>
        <w:spacing w:after="60"/>
        <w:ind w:firstLine="0"/>
      </w:pPr>
      <w:r w:rsidRPr="008231E1">
        <w:rPr>
          <w:vertAlign w:val="superscript"/>
        </w:rPr>
        <w:footnoteRef/>
      </w:r>
      <w:r>
        <w:t xml:space="preserve"> </w:t>
      </w:r>
      <w:r w:rsidRPr="008231E1">
        <w:rPr>
          <w:rFonts w:ascii="Calibri" w:hAnsi="Calibri" w:cs="Calibri"/>
          <w:i/>
          <w:iCs/>
        </w:rPr>
        <w:t>Ракá</w:t>
      </w:r>
      <w:r w:rsidR="002C6B0E">
        <w:rPr>
          <w:rFonts w:ascii="Calibri" w:hAnsi="Calibri" w:cs="Calibri"/>
        </w:rPr>
        <w:t xml:space="preserve"> — </w:t>
      </w:r>
      <w:r w:rsidRPr="008231E1">
        <w:rPr>
          <w:rFonts w:ascii="Calibri" w:hAnsi="Calibri" w:cs="Calibri"/>
        </w:rPr>
        <w:t>бранное древнеассирийское слово, упоминаемое в евангелии.</w:t>
      </w:r>
    </w:p>
  </w:footnote>
  <w:footnote w:id="4">
    <w:p w14:paraId="2D790EC8" w14:textId="7D5E7D78" w:rsidR="003C1A53" w:rsidRDefault="00E45BAE" w:rsidP="002C6B0E">
      <w:pPr>
        <w:pStyle w:val="FootNote"/>
        <w:spacing w:after="60"/>
        <w:ind w:firstLine="0"/>
      </w:pPr>
      <w:r w:rsidRPr="008231E1">
        <w:rPr>
          <w:vertAlign w:val="superscript"/>
        </w:rPr>
        <w:footnoteRef/>
      </w:r>
      <w:r>
        <w:t xml:space="preserve"> </w:t>
      </w:r>
      <w:r w:rsidRPr="008231E1">
        <w:rPr>
          <w:rFonts w:ascii="Calibri" w:hAnsi="Calibri" w:cs="Calibri"/>
          <w:i/>
          <w:iCs/>
        </w:rPr>
        <w:t>«Эрнани»</w:t>
      </w:r>
      <w:r w:rsidR="002C6B0E">
        <w:rPr>
          <w:rFonts w:ascii="Calibri" w:hAnsi="Calibri" w:cs="Calibri"/>
        </w:rPr>
        <w:t xml:space="preserve"> — </w:t>
      </w:r>
      <w:r w:rsidRPr="008231E1">
        <w:rPr>
          <w:rFonts w:ascii="Calibri" w:hAnsi="Calibri" w:cs="Calibri"/>
        </w:rPr>
        <w:t>пьеса В. Гюго.</w:t>
      </w:r>
    </w:p>
  </w:footnote>
  <w:footnote w:id="5">
    <w:p w14:paraId="1838E401" w14:textId="5D10A515" w:rsidR="003C1A53" w:rsidRDefault="00E45BAE" w:rsidP="002C6B0E">
      <w:pPr>
        <w:pStyle w:val="FootNote"/>
        <w:spacing w:after="60"/>
        <w:ind w:firstLine="0"/>
      </w:pPr>
      <w:r w:rsidRPr="008231E1">
        <w:rPr>
          <w:vertAlign w:val="superscript"/>
        </w:rPr>
        <w:footnoteRef/>
      </w:r>
      <w:r>
        <w:t xml:space="preserve"> </w:t>
      </w:r>
      <w:r w:rsidRPr="008231E1">
        <w:rPr>
          <w:rFonts w:ascii="Calibri" w:hAnsi="Calibri" w:cs="Calibri"/>
          <w:i/>
          <w:iCs/>
        </w:rPr>
        <w:t>Фюмад</w:t>
      </w:r>
      <w:r w:rsidR="002C6B0E">
        <w:rPr>
          <w:rFonts w:ascii="Calibri" w:hAnsi="Calibri" w:cs="Calibri"/>
        </w:rPr>
        <w:t xml:space="preserve"> — </w:t>
      </w:r>
      <w:r w:rsidRPr="008231E1">
        <w:rPr>
          <w:rFonts w:ascii="Calibri" w:hAnsi="Calibri" w:cs="Calibri"/>
        </w:rPr>
        <w:t>изобретатель фосфорной зажигалки.</w:t>
      </w:r>
    </w:p>
  </w:footnote>
  <w:footnote w:id="6">
    <w:p w14:paraId="598FA991" w14:textId="77777777" w:rsidR="003C1A53" w:rsidRDefault="00E45BAE" w:rsidP="002C6B0E">
      <w:pPr>
        <w:pStyle w:val="FootNote"/>
        <w:spacing w:after="60"/>
        <w:ind w:firstLine="0"/>
      </w:pPr>
      <w:r w:rsidRPr="008231E1">
        <w:rPr>
          <w:vertAlign w:val="superscript"/>
        </w:rPr>
        <w:footnoteRef/>
      </w:r>
      <w:r>
        <w:t xml:space="preserve"> </w:t>
      </w:r>
      <w:r w:rsidRPr="008231E1">
        <w:rPr>
          <w:rFonts w:ascii="Calibri" w:hAnsi="Calibri" w:cs="Calibri"/>
        </w:rPr>
        <w:t>Я забочусь о тебе (</w:t>
      </w:r>
      <w:r w:rsidRPr="008231E1">
        <w:rPr>
          <w:rFonts w:ascii="Calibri" w:hAnsi="Calibri" w:cs="Calibri"/>
          <w:i/>
          <w:iCs/>
        </w:rPr>
        <w:t>англ.</w:t>
      </w:r>
      <w:r w:rsidRPr="008231E1">
        <w:rPr>
          <w:rFonts w:ascii="Calibri" w:hAnsi="Calibri" w:cs="Calibri"/>
        </w:rPr>
        <w:t xml:space="preserve"> 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09A8B" w14:textId="77777777" w:rsidR="008231E1" w:rsidRDefault="008231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778CB" w14:textId="77777777" w:rsidR="008231E1" w:rsidRPr="008231E1" w:rsidRDefault="008231E1" w:rsidP="008231E1">
    <w:pPr>
      <w:pStyle w:val="Header"/>
      <w:ind w:firstLine="0"/>
      <w:rPr>
        <w:rFonts w:ascii="Arial" w:hAnsi="Arial" w:cs="Arial"/>
        <w:color w:val="999999"/>
        <w:sz w:val="20"/>
      </w:rPr>
    </w:pPr>
    <w:r w:rsidRPr="008231E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4F141" w14:textId="77777777" w:rsidR="008231E1" w:rsidRDefault="008231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6543"/>
    <w:rsid w:val="002C6B0E"/>
    <w:rsid w:val="00386543"/>
    <w:rsid w:val="003C1A53"/>
    <w:rsid w:val="00611966"/>
    <w:rsid w:val="008231E1"/>
    <w:rsid w:val="00985131"/>
    <w:rsid w:val="00C06027"/>
    <w:rsid w:val="00E4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602BD3D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231E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231E1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231E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231E1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23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1394</Words>
  <Characters>7947</Characters>
  <Application>Microsoft Office Word</Application>
  <DocSecurity>0</DocSecurity>
  <Lines>66</Lines>
  <Paragraphs>18</Paragraphs>
  <ScaleCrop>false</ScaleCrop>
  <Manager>Andrey Piskunov</Manager>
  <Company>Библиотека «Артефакт»</Company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Бакалейщик</dc:title>
  <dc:subject/>
  <dc:creator>Оноре де Бальзак</dc:creator>
  <cp:keywords/>
  <dc:description/>
  <cp:lastModifiedBy>Andrey Piskunov</cp:lastModifiedBy>
  <cp:revision>5</cp:revision>
  <dcterms:created xsi:type="dcterms:W3CDTF">2025-02-20T04:34:00Z</dcterms:created>
  <dcterms:modified xsi:type="dcterms:W3CDTF">2025-02-20T04:47:00Z</dcterms:modified>
  <cp:category/>
</cp:coreProperties>
</file>