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4DAC0" w14:textId="29C944D0" w:rsidR="0074520F" w:rsidRPr="00EF3561" w:rsidRDefault="0074520F" w:rsidP="00EF3561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EF3561">
        <w:rPr>
          <w:rFonts w:ascii="Verdana" w:hAnsi="Verdana"/>
          <w:color w:val="000000"/>
        </w:rPr>
        <w:t>Две человеческие судьбы,</w:t>
      </w:r>
      <w:r w:rsidR="00EF3561">
        <w:rPr>
          <w:rFonts w:ascii="Verdana" w:hAnsi="Verdana"/>
          <w:color w:val="000000"/>
        </w:rPr>
        <w:br/>
      </w:r>
      <w:r w:rsidRPr="00EF3561">
        <w:rPr>
          <w:rFonts w:ascii="Verdana" w:hAnsi="Verdana"/>
          <w:color w:val="000000"/>
        </w:rPr>
        <w:t>или Новый способ выйти в люди</w:t>
      </w:r>
    </w:p>
    <w:p w14:paraId="5D88B317" w14:textId="77777777" w:rsidR="00BA348D" w:rsidRPr="00EF3561" w:rsidRDefault="00BA348D" w:rsidP="00EF3561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EF3561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604B7429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9B43DEF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Речь идет о судьбе двух проходимцев, Рипопетта и Маклу.</w:t>
      </w:r>
    </w:p>
    <w:p w14:paraId="22B8C907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 xml:space="preserve">Эти два проходимца были контрабандистами в те времена, когда Карл </w:t>
      </w:r>
      <w:r w:rsidRPr="00517C43">
        <w:rPr>
          <w:rFonts w:ascii="Verdana" w:hAnsi="Verdana"/>
          <w:color w:val="000000"/>
          <w:sz w:val="20"/>
          <w:lang w:val="en-US"/>
        </w:rPr>
        <w:t>X</w:t>
      </w:r>
      <w:r w:rsidRPr="00517C43">
        <w:rPr>
          <w:rFonts w:ascii="Verdana" w:hAnsi="Verdana"/>
          <w:color w:val="000000"/>
          <w:sz w:val="20"/>
        </w:rPr>
        <w:t xml:space="preserve"> был законным королем; и надо отдать им справедливость, никто так ловко не </w:t>
      </w:r>
      <w:r w:rsidRPr="00517C43">
        <w:rPr>
          <w:rFonts w:ascii="Verdana" w:hAnsi="Verdana"/>
          <w:i/>
          <w:iCs/>
          <w:color w:val="000000"/>
          <w:sz w:val="20"/>
        </w:rPr>
        <w:t>ссаживал</w:t>
      </w:r>
      <w:r w:rsidR="00517C43" w:rsidRPr="00517C43">
        <w:rPr>
          <w:rFonts w:ascii="Verdana" w:hAnsi="Verdana"/>
          <w:color w:val="000000"/>
          <w:sz w:val="20"/>
        </w:rPr>
        <w:t xml:space="preserve"> </w:t>
      </w:r>
      <w:r w:rsidRPr="00517C43">
        <w:rPr>
          <w:rFonts w:ascii="Verdana" w:hAnsi="Verdana"/>
          <w:color w:val="000000"/>
          <w:sz w:val="20"/>
        </w:rPr>
        <w:t>таможенных стражников, как они.</w:t>
      </w:r>
    </w:p>
    <w:p w14:paraId="2604C4CC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Князь Полиньяк нередко получал через них кружева; а я очень любил их табак. Другого я и не курил. Позвольте прервать мой рассказ и затянуться еще разок. Вот и готово.</w:t>
      </w:r>
    </w:p>
    <w:p w14:paraId="1FFE82E1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Однажды, вместо того чтобы угощать выстрелами таможенников, они угодили под выстрелы сами. По крайней мере Рипопетт, который получил законную пулю в левую ягодицу, после чего стал волочить левую ногу.</w:t>
      </w:r>
    </w:p>
    <w:p w14:paraId="01EFB122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Что касается Маклу, то ему достался удар тесаком поперек лица, и теперь он дергается и гримасничает, как одержимый.</w:t>
      </w:r>
    </w:p>
    <w:p w14:paraId="636B0C16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Это, натурально, отбило у них вкус к ремеслу. Они прибыли в Париж, имея в запасе две раны, и стали просителями. Тогда это было модно. Они явились к министру, один волоча ногу, другой отчаянно гримасничая. Оба заявили, что были ранены на баррикадах. К несчастью для Маклу, который был ранен в лицо, ему поверили на слово,</w:t>
      </w:r>
      <w:r w:rsidR="00517C43" w:rsidRPr="00517C43">
        <w:rPr>
          <w:rFonts w:ascii="Verdana" w:hAnsi="Verdana"/>
          <w:color w:val="000000"/>
          <w:sz w:val="20"/>
        </w:rPr>
        <w:t xml:space="preserve"> — </w:t>
      </w:r>
      <w:r w:rsidRPr="00517C43">
        <w:rPr>
          <w:rFonts w:ascii="Verdana" w:hAnsi="Verdana"/>
          <w:color w:val="000000"/>
          <w:sz w:val="20"/>
        </w:rPr>
        <w:t>и, разумеется, не дали ничего.</w:t>
      </w:r>
    </w:p>
    <w:p w14:paraId="1CBBA4AD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Больше того, его выставили за дверь.</w:t>
      </w:r>
    </w:p>
    <w:p w14:paraId="65A954EA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Рипопетту, который был ранен сзади, как трус,</w:t>
      </w:r>
      <w:r w:rsidR="00517C43" w:rsidRPr="00517C43">
        <w:rPr>
          <w:rFonts w:ascii="Verdana" w:hAnsi="Verdana"/>
          <w:color w:val="000000"/>
          <w:sz w:val="20"/>
        </w:rPr>
        <w:t xml:space="preserve"> — </w:t>
      </w:r>
      <w:r w:rsidRPr="00517C43">
        <w:rPr>
          <w:rFonts w:ascii="Verdana" w:hAnsi="Verdana"/>
          <w:color w:val="000000"/>
          <w:sz w:val="20"/>
        </w:rPr>
        <w:t>не поверили: и тогда ему дали какое</w:t>
      </w:r>
      <w:r w:rsidR="00517C43" w:rsidRPr="00517C43">
        <w:rPr>
          <w:rFonts w:ascii="Verdana" w:hAnsi="Verdana"/>
          <w:color w:val="000000"/>
          <w:sz w:val="20"/>
        </w:rPr>
        <w:t>-</w:t>
      </w:r>
      <w:r w:rsidRPr="00517C43">
        <w:rPr>
          <w:rFonts w:ascii="Verdana" w:hAnsi="Verdana"/>
          <w:color w:val="000000"/>
          <w:sz w:val="20"/>
        </w:rPr>
        <w:t>то пособие.</w:t>
      </w:r>
    </w:p>
    <w:p w14:paraId="2C2B8D92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Они проели его вместе. Когда все было съедено, они начали голодать. Они захотели работать честно. Работы нет.</w:t>
      </w:r>
    </w:p>
    <w:p w14:paraId="1DE2D77C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Они захотели работать бесчестно. Работы сколько угодно.</w:t>
      </w:r>
    </w:p>
    <w:p w14:paraId="2271616D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Они, однако, не взялись за торговлю английскими ружьями</w:t>
      </w:r>
      <w:r w:rsidRPr="00517C43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517C43">
        <w:rPr>
          <w:rFonts w:ascii="Verdana" w:hAnsi="Verdana"/>
          <w:color w:val="000000"/>
          <w:sz w:val="20"/>
        </w:rPr>
        <w:t>, это им было не по плечу; но они нанялись изображать по торжественным дням общественный энтузиазм, шныряя в толпе и выкрикивая, как бешеные: «Да здравствует такой</w:t>
      </w:r>
      <w:r w:rsidR="00517C43" w:rsidRPr="00517C43">
        <w:rPr>
          <w:rFonts w:ascii="Verdana" w:hAnsi="Verdana"/>
          <w:color w:val="000000"/>
          <w:sz w:val="20"/>
        </w:rPr>
        <w:t>-</w:t>
      </w:r>
      <w:r w:rsidRPr="00517C43">
        <w:rPr>
          <w:rFonts w:ascii="Verdana" w:hAnsi="Verdana"/>
          <w:color w:val="000000"/>
          <w:sz w:val="20"/>
        </w:rPr>
        <w:t>то!» Так это делалось всегда, даже при Бонапарте.</w:t>
      </w:r>
    </w:p>
    <w:p w14:paraId="72B360F8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Настало 14 июля, великий день для убийц</w:t>
      </w:r>
      <w:r w:rsidRPr="00517C43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517C43">
        <w:rPr>
          <w:rFonts w:ascii="Verdana" w:hAnsi="Verdana"/>
          <w:color w:val="000000"/>
          <w:sz w:val="20"/>
        </w:rPr>
        <w:t>. Рипопетт и Маклу присоединились к другим приверженцам общественного порядка и королевской власти, установленной в июле. С тринадцатого числа они сидели у Суше, наполняя желудки вином и грюйерским сыром в честь короля. Им пообещали по три франка и великолепное место. Они уж поверили, что настал конец их злоключениям; в счастливых снах перед ними витали все услады, связанные с хорошим жалованьем и чистой совестью.</w:t>
      </w:r>
    </w:p>
    <w:p w14:paraId="669C0A25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И они убивали.</w:t>
      </w:r>
    </w:p>
    <w:p w14:paraId="0B3E179E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К несчастью, по окончательному счету ими были убиты всего пятьдесят два республиканца, из них двадцать пять женщин, тринадцать детей и двенадцать стариков. Суше и Арман действовали получше. Они показали в три раза больше преданности существующему порядку. За это им предоставили место, но не дали трех франков.</w:t>
      </w:r>
    </w:p>
    <w:p w14:paraId="681CCAA2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 xml:space="preserve">Единственная выгода, извлеченная Рипопеттом и Маклу из их патриотизма, заключалась в серой шляпе и сюртуке, которые были отняты у вечных врагов общественного спокойствия и частной собственности и позволили обоим героям </w:t>
      </w:r>
      <w:r w:rsidRPr="00517C43">
        <w:rPr>
          <w:rFonts w:ascii="Verdana" w:hAnsi="Verdana"/>
          <w:i/>
          <w:iCs/>
          <w:color w:val="000000"/>
          <w:sz w:val="20"/>
        </w:rPr>
        <w:t>выфрантиться</w:t>
      </w:r>
      <w:r w:rsidR="00517C43" w:rsidRPr="00517C43">
        <w:rPr>
          <w:rFonts w:ascii="Verdana" w:hAnsi="Verdana"/>
          <w:color w:val="000000"/>
          <w:sz w:val="20"/>
        </w:rPr>
        <w:t xml:space="preserve"> </w:t>
      </w:r>
      <w:r w:rsidRPr="00517C43">
        <w:rPr>
          <w:rFonts w:ascii="Verdana" w:hAnsi="Verdana"/>
          <w:color w:val="000000"/>
          <w:sz w:val="20"/>
        </w:rPr>
        <w:t>вовсю.</w:t>
      </w:r>
    </w:p>
    <w:p w14:paraId="33969892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Между тем порядок был восстановлен, и Рипопетт и Маклу, упустив возможность стать полицейскими, занялись по вечерам кражей носовых платков, а по утрам выкрикивали заголовки из «Монитера». К несчастью, опять же, никто не покупал их «Монитер», а цена носовых платков упала так низко, что на заработок от двух профессий нельзя было и воды напиться.</w:t>
      </w:r>
    </w:p>
    <w:p w14:paraId="3367EC36" w14:textId="77777777" w:rsidR="00517C43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lastRenderedPageBreak/>
        <w:t>Вот почему в один прекрасный день они бросились в Сену и утопились вдвоем, что по крайней мере послужило им некоторым утешением.</w:t>
      </w:r>
    </w:p>
    <w:p w14:paraId="34DD9EEC" w14:textId="77777777" w:rsidR="00BA348D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Но,</w:t>
      </w:r>
      <w:r w:rsidRPr="00517C43">
        <w:rPr>
          <w:rFonts w:ascii="Verdana" w:hAnsi="Verdana"/>
          <w:color w:val="000000"/>
          <w:sz w:val="20"/>
        </w:rPr>
        <w:t xml:space="preserve"> — </w:t>
      </w:r>
      <w:r w:rsidR="00BA348D" w:rsidRPr="00517C43">
        <w:rPr>
          <w:rFonts w:ascii="Verdana" w:hAnsi="Verdana"/>
          <w:color w:val="000000"/>
          <w:sz w:val="20"/>
        </w:rPr>
        <w:t>спросите вы,</w:t>
      </w:r>
      <w:r w:rsidRPr="00517C43">
        <w:rPr>
          <w:rFonts w:ascii="Verdana" w:hAnsi="Verdana"/>
          <w:color w:val="000000"/>
          <w:sz w:val="20"/>
        </w:rPr>
        <w:t xml:space="preserve"> — </w:t>
      </w:r>
      <w:r w:rsidR="00BA348D" w:rsidRPr="00517C43">
        <w:rPr>
          <w:rFonts w:ascii="Verdana" w:hAnsi="Verdana"/>
          <w:color w:val="000000"/>
          <w:sz w:val="20"/>
        </w:rPr>
        <w:t>что же они делали после того, как утопились?</w:t>
      </w:r>
    </w:p>
    <w:p w14:paraId="35268C44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Сейчас узнаете.</w:t>
      </w:r>
    </w:p>
    <w:p w14:paraId="22DFDFF3" w14:textId="77777777" w:rsidR="00517C43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Дело в том, что они утопились не до конца; один утонул наполовину, другой</w:t>
      </w:r>
      <w:r w:rsidR="00517C43" w:rsidRPr="00517C43">
        <w:rPr>
          <w:rFonts w:ascii="Verdana" w:hAnsi="Verdana"/>
          <w:color w:val="000000"/>
          <w:sz w:val="20"/>
        </w:rPr>
        <w:t xml:space="preserve"> — </w:t>
      </w:r>
      <w:r w:rsidRPr="00517C43">
        <w:rPr>
          <w:rFonts w:ascii="Verdana" w:hAnsi="Verdana"/>
          <w:color w:val="000000"/>
          <w:sz w:val="20"/>
        </w:rPr>
        <w:t>на три четверти. Жизнь в них только замерла. Их выудили. А выудив, им поставили клистиры из табачного дыма, чтобы очистить внутренности; налепили банок по всему телу; исчерпали все средства науки, сделали все, чтобы вернуть их к жизни. Для самого Луи</w:t>
      </w:r>
      <w:r w:rsidR="00517C43" w:rsidRPr="00517C43">
        <w:rPr>
          <w:rFonts w:ascii="Verdana" w:hAnsi="Verdana"/>
          <w:color w:val="000000"/>
          <w:sz w:val="20"/>
        </w:rPr>
        <w:t>-</w:t>
      </w:r>
      <w:r w:rsidRPr="00517C43">
        <w:rPr>
          <w:rFonts w:ascii="Verdana" w:hAnsi="Verdana"/>
          <w:color w:val="000000"/>
          <w:sz w:val="20"/>
        </w:rPr>
        <w:t>Филиппа не сделали бы больше. Когда они были возвращены к жизни, у них спросили, есть ли им на что жить, а так как они ответили: «Нет»,</w:t>
      </w:r>
      <w:r w:rsidR="00517C43" w:rsidRPr="00517C43">
        <w:rPr>
          <w:rFonts w:ascii="Verdana" w:hAnsi="Verdana"/>
          <w:color w:val="000000"/>
          <w:sz w:val="20"/>
        </w:rPr>
        <w:t xml:space="preserve"> — </w:t>
      </w:r>
      <w:r w:rsidRPr="00517C43">
        <w:rPr>
          <w:rFonts w:ascii="Verdana" w:hAnsi="Verdana"/>
          <w:color w:val="000000"/>
          <w:sz w:val="20"/>
        </w:rPr>
        <w:t>их судили и приговорили, в наказание за то, что они живут, одного к двум месяцам тюрьмы, другого к двум с половиной. Почему такая разница? Не могу сказать. Игра случая.</w:t>
      </w:r>
    </w:p>
    <w:p w14:paraId="019F3F8E" w14:textId="77777777" w:rsidR="00BA348D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Но стоило ли,</w:t>
      </w:r>
      <w:r w:rsidRPr="00517C43">
        <w:rPr>
          <w:rFonts w:ascii="Verdana" w:hAnsi="Verdana"/>
          <w:color w:val="000000"/>
          <w:sz w:val="20"/>
        </w:rPr>
        <w:t xml:space="preserve"> — </w:t>
      </w:r>
      <w:r w:rsidR="00BA348D" w:rsidRPr="00517C43">
        <w:rPr>
          <w:rFonts w:ascii="Verdana" w:hAnsi="Verdana"/>
          <w:color w:val="000000"/>
          <w:sz w:val="20"/>
        </w:rPr>
        <w:t>скажете вы,</w:t>
      </w:r>
      <w:r w:rsidRPr="00517C43">
        <w:rPr>
          <w:rFonts w:ascii="Verdana" w:hAnsi="Verdana"/>
          <w:color w:val="000000"/>
          <w:sz w:val="20"/>
        </w:rPr>
        <w:t xml:space="preserve"> — </w:t>
      </w:r>
      <w:r w:rsidR="00BA348D" w:rsidRPr="00517C43">
        <w:rPr>
          <w:rFonts w:ascii="Verdana" w:hAnsi="Verdana"/>
          <w:color w:val="000000"/>
          <w:sz w:val="20"/>
        </w:rPr>
        <w:t>ставить им клистиры из табачного дыма?</w:t>
      </w:r>
    </w:p>
    <w:p w14:paraId="5555C8A2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Я согласен с вами. Возможно, что и не стоило, но так уж водится у цивилизованных народов. Людям не дают броситься в воду; требуют, чтобы они жили, хотят они того или нет; да еще, чтобы жили хорошо,</w:t>
      </w:r>
      <w:r w:rsidR="00517C43" w:rsidRPr="00517C43">
        <w:rPr>
          <w:rFonts w:ascii="Verdana" w:hAnsi="Verdana"/>
          <w:color w:val="000000"/>
          <w:sz w:val="20"/>
        </w:rPr>
        <w:t xml:space="preserve"> — </w:t>
      </w:r>
      <w:r w:rsidRPr="00517C43">
        <w:rPr>
          <w:rFonts w:ascii="Verdana" w:hAnsi="Verdana"/>
          <w:color w:val="000000"/>
          <w:sz w:val="20"/>
        </w:rPr>
        <w:t>и все только из человеколюбия. В случае надобности им трижды прикажут жить, после чего в них будут стрелять, чтобы принудить их жить,</w:t>
      </w:r>
      <w:r w:rsidR="00517C43" w:rsidRPr="00517C43">
        <w:rPr>
          <w:rFonts w:ascii="Verdana" w:hAnsi="Verdana"/>
          <w:color w:val="000000"/>
          <w:sz w:val="20"/>
        </w:rPr>
        <w:t xml:space="preserve"> — </w:t>
      </w:r>
      <w:r w:rsidRPr="00517C43">
        <w:rPr>
          <w:rFonts w:ascii="Verdana" w:hAnsi="Verdana"/>
          <w:color w:val="000000"/>
          <w:sz w:val="20"/>
        </w:rPr>
        <w:t>тоже из человеколюбия.</w:t>
      </w:r>
    </w:p>
    <w:p w14:paraId="56FEC279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Однако вернемся к нашему рассказу.</w:t>
      </w:r>
    </w:p>
    <w:p w14:paraId="0677762D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В указанные сроки Рипопетт и Маклу вышли из тюрьмы. Так как человеколюбие принесло им не много прибыли, да к тому же началась зима и вода была слишком холодной, а топиться приятно только летом, то им пришлось изобретать другие способы жизни или смерти. Хотя они находились еще врозь, но оба пришли к одной и той же идее</w:t>
      </w:r>
      <w:r w:rsidR="00517C43" w:rsidRPr="00517C43">
        <w:rPr>
          <w:rFonts w:ascii="Verdana" w:hAnsi="Verdana"/>
          <w:color w:val="000000"/>
          <w:sz w:val="20"/>
        </w:rPr>
        <w:t xml:space="preserve"> — </w:t>
      </w:r>
      <w:r w:rsidRPr="00517C43">
        <w:rPr>
          <w:rFonts w:ascii="Verdana" w:hAnsi="Verdana"/>
          <w:color w:val="000000"/>
          <w:sz w:val="20"/>
        </w:rPr>
        <w:t>идее, как увидите, весьма хитроумной.</w:t>
      </w:r>
    </w:p>
    <w:p w14:paraId="2FFD4423" w14:textId="77777777" w:rsidR="00517C43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Однажды на склоне дня, среди густого тумана, Рипопетт увидел на Вандейской дороге какого</w:t>
      </w:r>
      <w:r w:rsidR="00517C43" w:rsidRPr="00517C43">
        <w:rPr>
          <w:rFonts w:ascii="Verdana" w:hAnsi="Verdana"/>
          <w:color w:val="000000"/>
          <w:sz w:val="20"/>
        </w:rPr>
        <w:t>-</w:t>
      </w:r>
      <w:r w:rsidRPr="00517C43">
        <w:rPr>
          <w:rFonts w:ascii="Verdana" w:hAnsi="Verdana"/>
          <w:color w:val="000000"/>
          <w:sz w:val="20"/>
        </w:rPr>
        <w:t>то человека, и Маклу тоже увидел какого</w:t>
      </w:r>
      <w:r w:rsidR="00517C43" w:rsidRPr="00517C43">
        <w:rPr>
          <w:rFonts w:ascii="Verdana" w:hAnsi="Verdana"/>
          <w:color w:val="000000"/>
          <w:sz w:val="20"/>
        </w:rPr>
        <w:t>-</w:t>
      </w:r>
      <w:r w:rsidRPr="00517C43">
        <w:rPr>
          <w:rFonts w:ascii="Verdana" w:hAnsi="Verdana"/>
          <w:color w:val="000000"/>
          <w:sz w:val="20"/>
        </w:rPr>
        <w:t>то человека.</w:t>
      </w:r>
    </w:p>
    <w:p w14:paraId="222BB780" w14:textId="77777777" w:rsidR="00BA348D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Стой! Давай кошелек и кричи: «Да здравствует Генрих Пятый!»</w:t>
      </w:r>
      <w:r w:rsidRPr="00517C43">
        <w:rPr>
          <w:rFonts w:ascii="Verdana" w:hAnsi="Verdana"/>
          <w:color w:val="000000"/>
          <w:sz w:val="20"/>
        </w:rPr>
        <w:t xml:space="preserve"> — </w:t>
      </w:r>
      <w:r w:rsidR="00BA348D" w:rsidRPr="00517C43">
        <w:rPr>
          <w:rFonts w:ascii="Verdana" w:hAnsi="Verdana"/>
          <w:color w:val="000000"/>
          <w:sz w:val="20"/>
        </w:rPr>
        <w:t>сказали они и прицелились.</w:t>
      </w:r>
    </w:p>
    <w:p w14:paraId="022B799A" w14:textId="77777777" w:rsidR="00517C43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Увы, добычей Маклу оказался Рипопетт, а добычей Рипопетта</w:t>
      </w:r>
      <w:r w:rsidR="00517C43" w:rsidRPr="00517C43">
        <w:rPr>
          <w:rFonts w:ascii="Verdana" w:hAnsi="Verdana"/>
          <w:color w:val="000000"/>
          <w:sz w:val="20"/>
        </w:rPr>
        <w:t xml:space="preserve"> — </w:t>
      </w:r>
      <w:r w:rsidRPr="00517C43">
        <w:rPr>
          <w:rFonts w:ascii="Verdana" w:hAnsi="Verdana"/>
          <w:color w:val="000000"/>
          <w:sz w:val="20"/>
        </w:rPr>
        <w:t>Маклу.</w:t>
      </w:r>
    </w:p>
    <w:p w14:paraId="58E4C317" w14:textId="77777777" w:rsidR="00517C43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Как! Это ты!</w:t>
      </w:r>
    </w:p>
    <w:p w14:paraId="5B1D2166" w14:textId="77777777" w:rsidR="00517C43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Это ты!</w:t>
      </w:r>
    </w:p>
    <w:p w14:paraId="079720F2" w14:textId="77777777" w:rsidR="00517C43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Что ты теперь делаешь?</w:t>
      </w:r>
    </w:p>
    <w:p w14:paraId="4BD7A40D" w14:textId="77777777" w:rsidR="00517C43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Занялся защитой трона и алтаря.</w:t>
      </w:r>
    </w:p>
    <w:p w14:paraId="2ABD7325" w14:textId="77777777" w:rsidR="00517C43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Я тоже. Я стал шуаном.</w:t>
      </w:r>
    </w:p>
    <w:p w14:paraId="40F725E9" w14:textId="77777777" w:rsidR="00517C43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У кого ты?</w:t>
      </w:r>
    </w:p>
    <w:p w14:paraId="647642D2" w14:textId="77777777" w:rsidR="00517C43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У Дио. А ты?</w:t>
      </w:r>
    </w:p>
    <w:p w14:paraId="27EE50B3" w14:textId="77777777" w:rsidR="00517C43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От себя работаю.</w:t>
      </w:r>
    </w:p>
    <w:p w14:paraId="7C9AB7C5" w14:textId="77777777" w:rsidR="00BA348D" w:rsidRPr="00517C43" w:rsidRDefault="00517C43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— </w:t>
      </w:r>
      <w:r w:rsidR="00BA348D" w:rsidRPr="00517C43">
        <w:rPr>
          <w:rFonts w:ascii="Verdana" w:hAnsi="Verdana"/>
          <w:color w:val="000000"/>
          <w:sz w:val="20"/>
        </w:rPr>
        <w:t>Давай поцелуемся.</w:t>
      </w:r>
    </w:p>
    <w:p w14:paraId="5688EB1D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И действительно, они стали шуанами. В наше время это</w:t>
      </w:r>
      <w:r w:rsidR="00517C43" w:rsidRPr="00517C43">
        <w:rPr>
          <w:rFonts w:ascii="Verdana" w:hAnsi="Verdana"/>
          <w:color w:val="000000"/>
          <w:sz w:val="20"/>
        </w:rPr>
        <w:t xml:space="preserve"> — </w:t>
      </w:r>
      <w:r w:rsidRPr="00517C43">
        <w:rPr>
          <w:rFonts w:ascii="Verdana" w:hAnsi="Verdana"/>
          <w:color w:val="000000"/>
          <w:sz w:val="20"/>
        </w:rPr>
        <w:t xml:space="preserve">отличное положение. Можно сказать, не хуже королевского, лучшего я не знаю. Однако недостаточно быть просто королем или просто шуаном. Нужно быть хорошим королем, нужно быть хорошим шуаном... нужно блистать на своем поприще. Но опять же, к несчастью, у Маклу не было призвания к своему делу; он убивал встречных и поперечных без толку и смысла; он убил даже многих, но так, как это сделал бы заурядный разбойник. Это было не то. И что же произошло? Его схватили и казнили по закону, несмотря на могущественную протекцию Рипопетта. Он кончил прозаически. Что же касается Рипопетта, о, это совсем другое дело. Рипопетту мало было убивать путников, чтобы присваивать их деньги и внушать им любовь к законной династии. Рипопетт пошел дальше, он нападал на дилижансы, поджигал, насиловал, </w:t>
      </w:r>
      <w:r w:rsidRPr="00517C43">
        <w:rPr>
          <w:rFonts w:ascii="Verdana" w:hAnsi="Verdana"/>
          <w:i/>
          <w:iCs/>
          <w:color w:val="000000"/>
          <w:sz w:val="20"/>
        </w:rPr>
        <w:t>поджаривал</w:t>
      </w:r>
      <w:r w:rsidR="00517C43" w:rsidRPr="00517C43">
        <w:rPr>
          <w:rFonts w:ascii="Verdana" w:hAnsi="Verdana"/>
          <w:color w:val="000000"/>
          <w:sz w:val="20"/>
        </w:rPr>
        <w:t xml:space="preserve">. </w:t>
      </w:r>
      <w:r w:rsidRPr="00517C43">
        <w:rPr>
          <w:rFonts w:ascii="Verdana" w:hAnsi="Verdana"/>
          <w:color w:val="000000"/>
          <w:sz w:val="20"/>
        </w:rPr>
        <w:t>Рипопетт всегда был честолюбив. Его имя наводило ужас не меньше, чем имя самого Дио; и наконец, чтобы избавиться от него, власть, которая не в силах была его схватить, завлекла его, обласкала, амнистировала и щедро наградила.</w:t>
      </w:r>
    </w:p>
    <w:p w14:paraId="5DB09CC3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Вот и имей после этого, если хочешь выбиться в люди, неприхотливый вкус, кроткий нрав и бескорыстное сердце, как у несчастного Маклу!</w:t>
      </w:r>
    </w:p>
    <w:p w14:paraId="5B7ACDE3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Теперь Рипопетт счастлив; он занимает хорошее место, не знаю, какое именно, и хлопочет об ордене Почетного легиона.</w:t>
      </w:r>
    </w:p>
    <w:p w14:paraId="113970A2" w14:textId="77777777" w:rsidR="00BA348D" w:rsidRPr="00517C43" w:rsidRDefault="00BA348D" w:rsidP="00517C4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t>Почем знать?</w:t>
      </w:r>
    </w:p>
    <w:p w14:paraId="6361523F" w14:textId="2961A253" w:rsidR="00BA348D" w:rsidRPr="00EF3561" w:rsidRDefault="00BA348D" w:rsidP="00EF356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17C43">
        <w:rPr>
          <w:rFonts w:ascii="Verdana" w:hAnsi="Verdana"/>
          <w:color w:val="000000"/>
          <w:sz w:val="20"/>
        </w:rPr>
        <w:lastRenderedPageBreak/>
        <w:t>Ведь так начинался и славный род Монморанси</w:t>
      </w:r>
      <w:r w:rsidRPr="00517C43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517C43">
        <w:rPr>
          <w:rFonts w:ascii="Verdana" w:hAnsi="Verdana"/>
          <w:color w:val="000000"/>
          <w:sz w:val="20"/>
        </w:rPr>
        <w:t>.</w:t>
      </w:r>
    </w:p>
    <w:sectPr w:rsidR="00BA348D" w:rsidRPr="00EF3561" w:rsidSect="00517C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9F9C1" w14:textId="77777777" w:rsidR="00F827E3" w:rsidRDefault="00F827E3">
      <w:r>
        <w:separator/>
      </w:r>
    </w:p>
  </w:endnote>
  <w:endnote w:type="continuationSeparator" w:id="0">
    <w:p w14:paraId="279864BD" w14:textId="77777777" w:rsidR="00F827E3" w:rsidRDefault="00F82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50485" w14:textId="77777777" w:rsidR="00517C43" w:rsidRDefault="00517C43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FFB593B" w14:textId="77777777" w:rsidR="00517C43" w:rsidRDefault="00517C43" w:rsidP="00517C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ADBA" w14:textId="77777777" w:rsidR="00517C43" w:rsidRPr="00517C43" w:rsidRDefault="00517C43" w:rsidP="00517C4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17C4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E6FC" w14:textId="77777777" w:rsidR="00517C43" w:rsidRDefault="00517C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C8BE0" w14:textId="77777777" w:rsidR="00F827E3" w:rsidRDefault="00F827E3">
      <w:r>
        <w:separator/>
      </w:r>
    </w:p>
  </w:footnote>
  <w:footnote w:type="continuationSeparator" w:id="0">
    <w:p w14:paraId="091D5B48" w14:textId="77777777" w:rsidR="00F827E3" w:rsidRDefault="00F827E3">
      <w:r>
        <w:continuationSeparator/>
      </w:r>
    </w:p>
  </w:footnote>
  <w:footnote w:id="1">
    <w:p w14:paraId="54BC2255" w14:textId="33269938" w:rsidR="00FB087C" w:rsidRDefault="00BA348D" w:rsidP="00EF3561">
      <w:pPr>
        <w:pStyle w:val="FootNote"/>
        <w:spacing w:after="60"/>
        <w:ind w:firstLine="0"/>
      </w:pPr>
      <w:r w:rsidRPr="00517C43">
        <w:rPr>
          <w:vertAlign w:val="superscript"/>
        </w:rPr>
        <w:footnoteRef/>
      </w:r>
      <w:r>
        <w:t xml:space="preserve"> </w:t>
      </w:r>
      <w:r w:rsidRPr="00517C43">
        <w:rPr>
          <w:rFonts w:ascii="Calibri" w:hAnsi="Calibri" w:cs="Calibri"/>
          <w:i/>
          <w:iCs/>
        </w:rPr>
        <w:t>Торговля английскими ружьями</w:t>
      </w:r>
      <w:r w:rsidR="00EF3561">
        <w:rPr>
          <w:rFonts w:ascii="Calibri" w:hAnsi="Calibri" w:cs="Calibri"/>
        </w:rPr>
        <w:t xml:space="preserve"> — </w:t>
      </w:r>
      <w:r w:rsidRPr="00517C43">
        <w:rPr>
          <w:rFonts w:ascii="Calibri" w:hAnsi="Calibri" w:cs="Calibri"/>
        </w:rPr>
        <w:t>намек на закупку орлеанским правительством оружия в Англии; оружие это предназначалось для подавления революционного движения.</w:t>
      </w:r>
    </w:p>
  </w:footnote>
  <w:footnote w:id="2">
    <w:p w14:paraId="507E0BFE" w14:textId="7B71B85A" w:rsidR="00FB087C" w:rsidRDefault="00BA348D" w:rsidP="00EF3561">
      <w:pPr>
        <w:pStyle w:val="FootNote"/>
        <w:spacing w:after="60"/>
        <w:ind w:firstLine="0"/>
      </w:pPr>
      <w:r w:rsidRPr="00517C43">
        <w:rPr>
          <w:vertAlign w:val="superscript"/>
        </w:rPr>
        <w:footnoteRef/>
      </w:r>
      <w:r>
        <w:t xml:space="preserve"> </w:t>
      </w:r>
      <w:r w:rsidRPr="00517C43">
        <w:rPr>
          <w:rFonts w:ascii="Calibri" w:hAnsi="Calibri" w:cs="Calibri"/>
          <w:i/>
          <w:iCs/>
        </w:rPr>
        <w:t>Настало 14 июля, великий день для убийц.</w:t>
      </w:r>
      <w:r w:rsidR="00EF3561">
        <w:rPr>
          <w:rFonts w:ascii="Calibri" w:hAnsi="Calibri" w:cs="Calibri"/>
        </w:rPr>
        <w:t xml:space="preserve"> — </w:t>
      </w:r>
      <w:r w:rsidRPr="00517C43">
        <w:rPr>
          <w:rFonts w:ascii="Calibri" w:hAnsi="Calibri" w:cs="Calibri"/>
        </w:rPr>
        <w:t>Имеется в виду избиение республиканских демонстраций в 1831 году правительственными войсками и национальной гвардией.</w:t>
      </w:r>
    </w:p>
  </w:footnote>
  <w:footnote w:id="3">
    <w:p w14:paraId="0E9EE572" w14:textId="07DF9558" w:rsidR="00FB087C" w:rsidRDefault="00BA348D" w:rsidP="00EF3561">
      <w:pPr>
        <w:pStyle w:val="FootNote"/>
        <w:spacing w:after="60"/>
        <w:ind w:firstLine="0"/>
      </w:pPr>
      <w:r w:rsidRPr="00517C43">
        <w:rPr>
          <w:vertAlign w:val="superscript"/>
        </w:rPr>
        <w:footnoteRef/>
      </w:r>
      <w:r>
        <w:t xml:space="preserve"> </w:t>
      </w:r>
      <w:r w:rsidRPr="00517C43">
        <w:rPr>
          <w:rFonts w:ascii="Calibri" w:hAnsi="Calibri" w:cs="Calibri"/>
          <w:i/>
          <w:iCs/>
        </w:rPr>
        <w:t>Монморанси</w:t>
      </w:r>
      <w:r w:rsidRPr="00517C43">
        <w:rPr>
          <w:rFonts w:ascii="Calibri" w:hAnsi="Calibri" w:cs="Calibri"/>
        </w:rPr>
        <w:t xml:space="preserve"> </w:t>
      </w:r>
      <w:r w:rsidR="00EF3561">
        <w:rPr>
          <w:rFonts w:ascii="Calibri" w:hAnsi="Calibri" w:cs="Calibri"/>
        </w:rPr>
        <w:t xml:space="preserve"> — </w:t>
      </w:r>
      <w:r w:rsidRPr="00517C43">
        <w:rPr>
          <w:rFonts w:ascii="Calibri" w:hAnsi="Calibri" w:cs="Calibri"/>
        </w:rPr>
        <w:t>дворянский род, находившийся в родственных связях с французским королем.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27590" w14:textId="77777777" w:rsidR="00517C43" w:rsidRDefault="00517C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FB6C8" w14:textId="77777777" w:rsidR="00517C43" w:rsidRPr="00517C43" w:rsidRDefault="00517C43" w:rsidP="00517C43">
    <w:pPr>
      <w:pStyle w:val="Header"/>
      <w:ind w:firstLine="0"/>
      <w:rPr>
        <w:rFonts w:ascii="Arial" w:hAnsi="Arial" w:cs="Arial"/>
        <w:color w:val="999999"/>
        <w:sz w:val="20"/>
      </w:rPr>
    </w:pPr>
    <w:r w:rsidRPr="00517C4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73EBA" w14:textId="77777777" w:rsidR="00517C43" w:rsidRDefault="00517C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520F"/>
    <w:rsid w:val="00517C43"/>
    <w:rsid w:val="0074520F"/>
    <w:rsid w:val="00BA348D"/>
    <w:rsid w:val="00EF3561"/>
    <w:rsid w:val="00F827E3"/>
    <w:rsid w:val="00FB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2B2173C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17C4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517C4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17C4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517C4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17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988</Words>
  <Characters>5634</Characters>
  <Application>Microsoft Office Word</Application>
  <DocSecurity>0</DocSecurity>
  <Lines>46</Lines>
  <Paragraphs>13</Paragraphs>
  <ScaleCrop>false</ScaleCrop>
  <Manager>Andrey Piskunov</Manager>
  <Company>Библиотека «Артефакт»</Company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Две человеческие судьбы, или Новый способ выйти в люди</dc:title>
  <dc:subject/>
  <dc:creator>Оноре де Бальзак</dc:creator>
  <cp:keywords/>
  <dc:description/>
  <cp:lastModifiedBy>Andrey Piskunov</cp:lastModifiedBy>
  <cp:revision>4</cp:revision>
  <dcterms:created xsi:type="dcterms:W3CDTF">2025-02-20T04:34:00Z</dcterms:created>
  <dcterms:modified xsi:type="dcterms:W3CDTF">2025-02-20T04:53:00Z</dcterms:modified>
  <cp:category/>
</cp:coreProperties>
</file>