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67B94" w14:textId="77777777" w:rsidR="001248D6" w:rsidRPr="00AF733A" w:rsidRDefault="001248D6" w:rsidP="00AF733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F733A">
        <w:rPr>
          <w:rFonts w:ascii="Verdana" w:hAnsi="Verdana"/>
          <w:color w:val="000000"/>
        </w:rPr>
        <w:t>Министр</w:t>
      </w:r>
    </w:p>
    <w:p w14:paraId="58FF8680" w14:textId="77777777" w:rsidR="00B155F7" w:rsidRPr="00AF733A" w:rsidRDefault="00B155F7" w:rsidP="00AF733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F733A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5DD7BD02" w14:textId="77777777" w:rsidR="00B155F7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87ACDC5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То был человек маленького роста, иначе его бы не назначили министром. Войдя, я не сразу заметил его за ворохом бумаг, лежавших на столе.</w:t>
      </w:r>
    </w:p>
    <w:p w14:paraId="5A34C273" w14:textId="77777777" w:rsidR="00B155F7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Сколько народу думает об этом человеке,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сказал я сам себе,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а он ни о ком, кроме себя, не думает...</w:t>
      </w:r>
    </w:p>
    <w:p w14:paraId="3514A559" w14:textId="77777777" w:rsidR="00B155F7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И я представил себе, как суетится целый мир чиновников</w:t>
      </w:r>
      <w:r w:rsidR="004B39C0" w:rsidRPr="004B39C0">
        <w:rPr>
          <w:rFonts w:ascii="Verdana" w:hAnsi="Verdana"/>
          <w:color w:val="000000"/>
          <w:sz w:val="20"/>
        </w:rPr>
        <w:t xml:space="preserve"> — </w:t>
      </w:r>
      <w:r w:rsidRPr="004B39C0">
        <w:rPr>
          <w:rFonts w:ascii="Verdana" w:hAnsi="Verdana"/>
          <w:color w:val="000000"/>
          <w:sz w:val="20"/>
        </w:rPr>
        <w:t>в министерстве путей сообщения, в ведомстве изящных искусств, книгопечатания... в деревенских коммунах, префектурах, супрефектурах... повсюду.</w:t>
      </w:r>
    </w:p>
    <w:p w14:paraId="74180C90" w14:textId="77777777" w:rsidR="00B155F7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«Какой нужен властный и твердый человек, чтобы противостоять этой лавине различных интересов, лавине просителей, чтобы думать об учреждениях Франции, чтобы отвечать в обеих палатах и проч.».</w:t>
      </w:r>
    </w:p>
    <w:p w14:paraId="59A6EA38" w14:textId="77777777" w:rsidR="00B155F7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Так думал я.</w:t>
      </w:r>
    </w:p>
    <w:p w14:paraId="7374548F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В эту минуту министр привстал, и какой</w:t>
      </w:r>
      <w:r w:rsidR="004B39C0" w:rsidRPr="004B39C0">
        <w:rPr>
          <w:rFonts w:ascii="Verdana" w:hAnsi="Verdana"/>
          <w:color w:val="000000"/>
          <w:sz w:val="20"/>
        </w:rPr>
        <w:t>-</w:t>
      </w:r>
      <w:r w:rsidRPr="004B39C0">
        <w:rPr>
          <w:rFonts w:ascii="Verdana" w:hAnsi="Verdana"/>
          <w:color w:val="000000"/>
          <w:sz w:val="20"/>
        </w:rPr>
        <w:t>то господин, полный и крупный, весь красный, широколицый, одетый в черное, с несколькими орденами на груди, сказал ему:</w:t>
      </w:r>
    </w:p>
    <w:p w14:paraId="50DCF992" w14:textId="77777777" w:rsidR="00B155F7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Подумайте же о том, что вы идете к анархии... что необходимо отвоевать хоть сколько</w:t>
      </w:r>
      <w:r w:rsidRPr="004B39C0">
        <w:rPr>
          <w:rFonts w:ascii="Verdana" w:hAnsi="Verdana"/>
          <w:color w:val="000000"/>
          <w:sz w:val="20"/>
        </w:rPr>
        <w:t>-</w:t>
      </w:r>
      <w:r w:rsidR="00B155F7" w:rsidRPr="004B39C0">
        <w:rPr>
          <w:rFonts w:ascii="Verdana" w:hAnsi="Verdana"/>
          <w:color w:val="000000"/>
          <w:sz w:val="20"/>
        </w:rPr>
        <w:t>нибудь власти, дабы внушить немножко больше уважения к королевским прерогативам! Для черни вы сделали достаточно, «Котидьен» и «Газетт де Франс»</w:t>
      </w:r>
      <w:r w:rsidR="00B155F7" w:rsidRPr="004B39C0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ваши друзья... крупные собственники перепуганы. Они против вас; вы идете к гибели!</w:t>
      </w:r>
    </w:p>
    <w:p w14:paraId="485F2730" w14:textId="77777777" w:rsidR="00B155F7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Министр покачал головой, как бы говоря: «Это правда, мы допустили много ошибок».</w:t>
      </w:r>
    </w:p>
    <w:p w14:paraId="056F2B6A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Высокий, сухопарый господин заставил его обернуться, сказав отрывисто и повелительно:</w:t>
      </w:r>
    </w:p>
    <w:p w14:paraId="14E14638" w14:textId="77777777" w:rsidR="00B155F7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Да! Вас свергнут народные организации. Если вы их заденете, начнется гражданская война!.. У них есть сторонники во всех департаментах, они вербуют всех пылких и юных честолюбцев... Нужно разрешить эти организации и постараться, чтобы все в них вступили! Дайте революции развиться вполне, в широком масштабе удовлетворите потребности эпохи, создайте правительство, не требующее больших расходов,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иначе вы погибнете.</w:t>
      </w:r>
    </w:p>
    <w:p w14:paraId="214F9B7A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Министр смущенно посмотрел на этого высокого молодца в изношенном фраке, по виду просителя с пустым желудком. То был июльский победитель</w:t>
      </w:r>
      <w:r w:rsidRPr="004B39C0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4B39C0">
        <w:rPr>
          <w:rFonts w:ascii="Verdana" w:hAnsi="Verdana"/>
          <w:color w:val="000000"/>
          <w:sz w:val="20"/>
        </w:rPr>
        <w:t>.</w:t>
      </w:r>
    </w:p>
    <w:p w14:paraId="060C5597" w14:textId="77777777" w:rsidR="00B155F7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Какого черта вы слушаете все это, милый мой? Чепуха... Дело решено. Политика теперь опирается на самые строгие, самые логические выводы!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звонким голосом воскликнул невысокий господин, зачесывая на лоб последние остатки волос.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Нужно укрепляться,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продолжал он.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Бейте по мятежникам, по рабочим. Национальная гвардия вам поможет, также и палата. Мы добились свободы. Все талантливые люди получили подобающие им места... Теперь необходимы порядок и охранительные меры. Если вы не окажете поддержки существующему строю, то не будет устойчивости. Вы погибнете, если будете уступать партии движения.</w:t>
      </w:r>
    </w:p>
    <w:p w14:paraId="223C3329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Министр пристально взглянул на говорившего «Глобиста»</w:t>
      </w:r>
      <w:r w:rsidRPr="004B39C0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4B39C0">
        <w:rPr>
          <w:rFonts w:ascii="Verdana" w:hAnsi="Verdana"/>
          <w:color w:val="000000"/>
          <w:sz w:val="20"/>
        </w:rPr>
        <w:t xml:space="preserve"> и ответил:</w:t>
      </w:r>
    </w:p>
    <w:p w14:paraId="7A83734C" w14:textId="77777777" w:rsidR="004B39C0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Это весьма дельно.</w:t>
      </w:r>
    </w:p>
    <w:p w14:paraId="1FEB2EC9" w14:textId="77777777" w:rsidR="004B39C0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Что вас останавливает?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воскликнул какой</w:t>
      </w:r>
      <w:r w:rsidRPr="004B39C0">
        <w:rPr>
          <w:rFonts w:ascii="Verdana" w:hAnsi="Verdana"/>
          <w:color w:val="000000"/>
          <w:sz w:val="20"/>
        </w:rPr>
        <w:t>-</w:t>
      </w:r>
      <w:r w:rsidR="00B155F7" w:rsidRPr="004B39C0">
        <w:rPr>
          <w:rFonts w:ascii="Verdana" w:hAnsi="Verdana"/>
          <w:color w:val="000000"/>
          <w:sz w:val="20"/>
        </w:rPr>
        <w:t>то господин, по виду канонир национальной гвардии.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Нужно избавиться от всех недовольных! Оказывая помощь Бельгии, вы получите места и раздадите их. Предприняв войну, вы добьетесь мира внутри страны и пойдете вперед... Иначе вы погибнете!</w:t>
      </w:r>
    </w:p>
    <w:p w14:paraId="1C6E9862" w14:textId="77777777" w:rsidR="00B155F7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Ох!..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сказал министр.</w:t>
      </w:r>
    </w:p>
    <w:p w14:paraId="59D8A664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Все четверо, один за другим, схватили бедного человека и встряхнули его так основательно, что первый вырвал у него из рук том его лекций, второй</w:t>
      </w:r>
      <w:r w:rsidR="004B39C0" w:rsidRPr="004B39C0">
        <w:rPr>
          <w:rFonts w:ascii="Verdana" w:hAnsi="Verdana"/>
          <w:color w:val="000000"/>
          <w:sz w:val="20"/>
        </w:rPr>
        <w:t xml:space="preserve"> — </w:t>
      </w:r>
      <w:r w:rsidRPr="004B39C0">
        <w:rPr>
          <w:rFonts w:ascii="Verdana" w:hAnsi="Verdana"/>
          <w:color w:val="000000"/>
          <w:sz w:val="20"/>
        </w:rPr>
        <w:t xml:space="preserve">портфель, третий оторвал рукав его фрака, а последний лишил его популярности, ибо отнял у </w:t>
      </w:r>
      <w:r w:rsidRPr="004B39C0">
        <w:rPr>
          <w:rFonts w:ascii="Verdana" w:hAnsi="Verdana"/>
          <w:color w:val="000000"/>
          <w:sz w:val="20"/>
        </w:rPr>
        <w:lastRenderedPageBreak/>
        <w:t>него письмо к одному депутату, который по поводу петиции касательно пиявок собирался говорить о положении Франции.</w:t>
      </w:r>
    </w:p>
    <w:p w14:paraId="67742C68" w14:textId="77777777" w:rsidR="004B39C0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Управляйте сами!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закричал министр, у которого волосы совсем растрепались во время потасовки.</w:t>
      </w:r>
    </w:p>
    <w:p w14:paraId="6ED88911" w14:textId="77777777" w:rsidR="004B39C0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Ваше превосходительство, кушать подано,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сказал лакей.</w:t>
      </w:r>
    </w:p>
    <w:p w14:paraId="040F319D" w14:textId="77777777" w:rsidR="004B39C0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Господа, прошу к столу...</w:t>
      </w:r>
    </w:p>
    <w:p w14:paraId="55EEFED1" w14:textId="77777777" w:rsidR="00B155F7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Вы произнесли великое слово!</w:t>
      </w:r>
      <w:r w:rsidRPr="004B39C0">
        <w:rPr>
          <w:rFonts w:ascii="Verdana" w:hAnsi="Verdana"/>
          <w:color w:val="000000"/>
          <w:sz w:val="20"/>
        </w:rPr>
        <w:t xml:space="preserve"> — </w:t>
      </w:r>
      <w:r w:rsidR="00B155F7" w:rsidRPr="004B39C0">
        <w:rPr>
          <w:rFonts w:ascii="Verdana" w:hAnsi="Verdana"/>
          <w:color w:val="000000"/>
          <w:sz w:val="20"/>
        </w:rPr>
        <w:t>воскликнул я.</w:t>
      </w:r>
    </w:p>
    <w:p w14:paraId="4CB28D43" w14:textId="77777777" w:rsidR="004B39C0" w:rsidRPr="004B39C0" w:rsidRDefault="00B155F7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Тогда он заметил меня.</w:t>
      </w:r>
    </w:p>
    <w:p w14:paraId="78E22E69" w14:textId="77777777" w:rsidR="004B39C0" w:rsidRPr="004B39C0" w:rsidRDefault="004B39C0" w:rsidP="004B39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Вы, вероятно, желаете получить место супрефекта?</w:t>
      </w:r>
    </w:p>
    <w:p w14:paraId="4BED2245" w14:textId="327817A7" w:rsidR="00B155F7" w:rsidRPr="00AF733A" w:rsidRDefault="004B39C0" w:rsidP="00AF733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4B39C0">
        <w:rPr>
          <w:rFonts w:ascii="Verdana" w:hAnsi="Verdana"/>
          <w:color w:val="000000"/>
          <w:sz w:val="20"/>
        </w:rPr>
        <w:t>— </w:t>
      </w:r>
      <w:r w:rsidR="00B155F7" w:rsidRPr="004B39C0">
        <w:rPr>
          <w:rFonts w:ascii="Verdana" w:hAnsi="Verdana"/>
          <w:color w:val="000000"/>
          <w:sz w:val="20"/>
        </w:rPr>
        <w:t>Нет, я желаю вас спасти, как и эти четверо.</w:t>
      </w:r>
    </w:p>
    <w:sectPr w:rsidR="00B155F7" w:rsidRPr="00AF733A" w:rsidSect="004B39C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F642" w14:textId="77777777" w:rsidR="00537594" w:rsidRDefault="00537594">
      <w:r>
        <w:separator/>
      </w:r>
    </w:p>
  </w:endnote>
  <w:endnote w:type="continuationSeparator" w:id="0">
    <w:p w14:paraId="74EF6CCB" w14:textId="77777777" w:rsidR="00537594" w:rsidRDefault="0053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BB4E" w14:textId="77777777" w:rsidR="004B39C0" w:rsidRDefault="004B39C0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2FF68FE" w14:textId="77777777" w:rsidR="004B39C0" w:rsidRDefault="004B39C0" w:rsidP="004B39C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A91D3" w14:textId="77777777" w:rsidR="004B39C0" w:rsidRPr="004B39C0" w:rsidRDefault="004B39C0" w:rsidP="004B39C0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4B39C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2C39" w14:textId="77777777" w:rsidR="004B39C0" w:rsidRDefault="004B39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8FEED" w14:textId="77777777" w:rsidR="00537594" w:rsidRDefault="00537594">
      <w:r>
        <w:separator/>
      </w:r>
    </w:p>
  </w:footnote>
  <w:footnote w:type="continuationSeparator" w:id="0">
    <w:p w14:paraId="55B12412" w14:textId="77777777" w:rsidR="00537594" w:rsidRDefault="00537594">
      <w:r>
        <w:continuationSeparator/>
      </w:r>
    </w:p>
  </w:footnote>
  <w:footnote w:id="1">
    <w:p w14:paraId="78F6D887" w14:textId="6B2A1A00" w:rsidR="009C0A00" w:rsidRDefault="00B155F7" w:rsidP="00AF733A">
      <w:pPr>
        <w:pStyle w:val="FootNote"/>
        <w:spacing w:after="60"/>
        <w:ind w:firstLine="0"/>
      </w:pPr>
      <w:r w:rsidRPr="004B39C0">
        <w:rPr>
          <w:vertAlign w:val="superscript"/>
        </w:rPr>
        <w:footnoteRef/>
      </w:r>
      <w:r>
        <w:t xml:space="preserve"> </w:t>
      </w:r>
      <w:r w:rsidRPr="004B39C0">
        <w:rPr>
          <w:rFonts w:ascii="Calibri" w:hAnsi="Calibri" w:cs="Calibri"/>
          <w:i/>
          <w:iCs/>
        </w:rPr>
        <w:t>«Котидьен»</w:t>
      </w:r>
      <w:r w:rsidRPr="004B39C0">
        <w:rPr>
          <w:rFonts w:ascii="Calibri" w:hAnsi="Calibri" w:cs="Calibri"/>
        </w:rPr>
        <w:t xml:space="preserve"> и </w:t>
      </w:r>
      <w:r w:rsidRPr="004B39C0">
        <w:rPr>
          <w:rFonts w:ascii="Calibri" w:hAnsi="Calibri" w:cs="Calibri"/>
          <w:i/>
          <w:iCs/>
        </w:rPr>
        <w:t>«Газетт де Франс»</w:t>
      </w:r>
      <w:r w:rsidR="00AF733A">
        <w:rPr>
          <w:rFonts w:ascii="Calibri" w:hAnsi="Calibri" w:cs="Calibri"/>
        </w:rPr>
        <w:t xml:space="preserve"> — </w:t>
      </w:r>
      <w:r w:rsidRPr="004B39C0">
        <w:rPr>
          <w:rFonts w:ascii="Calibri" w:hAnsi="Calibri" w:cs="Calibri"/>
        </w:rPr>
        <w:t>ультрароялистские газеты.</w:t>
      </w:r>
    </w:p>
  </w:footnote>
  <w:footnote w:id="2">
    <w:p w14:paraId="30DDB63E" w14:textId="7BDD28E8" w:rsidR="009C0A00" w:rsidRDefault="00B155F7" w:rsidP="00AF733A">
      <w:pPr>
        <w:pStyle w:val="FootNote"/>
        <w:spacing w:after="60"/>
        <w:ind w:firstLine="0"/>
      </w:pPr>
      <w:r w:rsidRPr="004B39C0">
        <w:rPr>
          <w:vertAlign w:val="superscript"/>
        </w:rPr>
        <w:footnoteRef/>
      </w:r>
      <w:r>
        <w:t xml:space="preserve"> </w:t>
      </w:r>
      <w:r w:rsidRPr="004B39C0">
        <w:rPr>
          <w:rFonts w:ascii="Calibri" w:hAnsi="Calibri" w:cs="Calibri"/>
          <w:i/>
          <w:iCs/>
        </w:rPr>
        <w:t>Июльский победитель.</w:t>
      </w:r>
      <w:r w:rsidR="00AF733A">
        <w:rPr>
          <w:rFonts w:ascii="Calibri" w:hAnsi="Calibri" w:cs="Calibri"/>
        </w:rPr>
        <w:t xml:space="preserve"> — </w:t>
      </w:r>
      <w:r w:rsidRPr="004B39C0">
        <w:rPr>
          <w:rFonts w:ascii="Calibri" w:hAnsi="Calibri" w:cs="Calibri"/>
        </w:rPr>
        <w:t>Имеется в виду представитель народных масс, сокрушивших в дни Июльской революции 1830 года монархию Бурбонов; затем власть перешла в руки финансовой аристократии.</w:t>
      </w:r>
    </w:p>
  </w:footnote>
  <w:footnote w:id="3">
    <w:p w14:paraId="44A54476" w14:textId="72C39719" w:rsidR="009C0A00" w:rsidRDefault="00B155F7" w:rsidP="00AF733A">
      <w:pPr>
        <w:pStyle w:val="FootNote"/>
        <w:spacing w:after="60"/>
        <w:ind w:firstLine="0"/>
      </w:pPr>
      <w:r w:rsidRPr="004B39C0">
        <w:rPr>
          <w:vertAlign w:val="superscript"/>
        </w:rPr>
        <w:footnoteRef/>
      </w:r>
      <w:r>
        <w:t xml:space="preserve"> </w:t>
      </w:r>
      <w:r w:rsidRPr="004B39C0">
        <w:rPr>
          <w:rFonts w:ascii="Calibri" w:hAnsi="Calibri" w:cs="Calibri"/>
          <w:i/>
          <w:iCs/>
        </w:rPr>
        <w:t>«Глобист»</w:t>
      </w:r>
      <w:r w:rsidR="00AF733A">
        <w:rPr>
          <w:rFonts w:ascii="Calibri" w:hAnsi="Calibri" w:cs="Calibri"/>
        </w:rPr>
        <w:t xml:space="preserve"> — </w:t>
      </w:r>
      <w:r w:rsidRPr="004B39C0">
        <w:rPr>
          <w:rFonts w:ascii="Calibri" w:hAnsi="Calibri" w:cs="Calibri"/>
        </w:rPr>
        <w:t>сторонник газеты «Глоб», бывшей в 1830 году органом сен</w:t>
      </w:r>
      <w:r w:rsidRPr="004B39C0">
        <w:rPr>
          <w:rFonts w:ascii="Calibri" w:hAnsi="Calibri" w:cs="Calibri"/>
        </w:rPr>
        <w:noBreakHyphen/>
        <w:t>симонистов.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42140" w14:textId="77777777" w:rsidR="004B39C0" w:rsidRDefault="004B39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A4D1" w14:textId="77777777" w:rsidR="004B39C0" w:rsidRPr="004B39C0" w:rsidRDefault="004B39C0" w:rsidP="004B39C0">
    <w:pPr>
      <w:pStyle w:val="Header"/>
      <w:ind w:firstLine="0"/>
      <w:rPr>
        <w:rFonts w:ascii="Arial" w:hAnsi="Arial" w:cs="Arial"/>
        <w:color w:val="999999"/>
        <w:sz w:val="20"/>
      </w:rPr>
    </w:pPr>
    <w:r w:rsidRPr="004B39C0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9FBB" w14:textId="77777777" w:rsidR="004B39C0" w:rsidRDefault="004B3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248D6"/>
    <w:rsid w:val="001248D6"/>
    <w:rsid w:val="004B39C0"/>
    <w:rsid w:val="00537594"/>
    <w:rsid w:val="009C0A00"/>
    <w:rsid w:val="00AF733A"/>
    <w:rsid w:val="00B1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43FF518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4B39C0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4B39C0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4B39C0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4B39C0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4B3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3041</Characters>
  <Application>Microsoft Office Word</Application>
  <DocSecurity>0</DocSecurity>
  <Lines>25</Lines>
  <Paragraphs>7</Paragraphs>
  <ScaleCrop>false</ScaleCrop>
  <Manager>Andrey Piskunov</Manager>
  <Company>Библиотека «Артефакт»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2025-02-20T04:57:00Z</dcterms:modified>
  <cp:category/>
</cp:coreProperties>
</file>