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48D38" w14:textId="340763B9" w:rsidR="00181FA1" w:rsidRPr="00AA690A" w:rsidRDefault="00181FA1" w:rsidP="00AA690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A690A">
        <w:rPr>
          <w:rFonts w:ascii="Verdana" w:hAnsi="Verdana"/>
          <w:color w:val="000000"/>
        </w:rPr>
        <w:t>Шесть степеней преступления</w:t>
      </w:r>
      <w:r w:rsidR="00AA690A">
        <w:rPr>
          <w:rFonts w:ascii="Verdana" w:hAnsi="Verdana"/>
          <w:color w:val="000000"/>
        </w:rPr>
        <w:br/>
      </w:r>
      <w:r w:rsidRPr="00AA690A">
        <w:rPr>
          <w:rFonts w:ascii="Verdana" w:hAnsi="Verdana"/>
          <w:color w:val="000000"/>
        </w:rPr>
        <w:t>и шесть степеней добродетели</w:t>
      </w:r>
    </w:p>
    <w:p w14:paraId="558A63A0" w14:textId="77777777" w:rsidR="00B9142D" w:rsidRPr="00AA690A" w:rsidRDefault="00B9142D" w:rsidP="00AA690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A690A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391CD980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D0DE51" w14:textId="1A897931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Господин Бенжамен из Амбигю</w:t>
      </w:r>
      <w:r w:rsidR="008308B9" w:rsidRPr="008308B9">
        <w:rPr>
          <w:rFonts w:ascii="Verdana" w:hAnsi="Verdana"/>
          <w:color w:val="000000"/>
          <w:sz w:val="20"/>
        </w:rPr>
        <w:t>-</w:t>
      </w:r>
      <w:r w:rsidRPr="008308B9">
        <w:rPr>
          <w:rFonts w:ascii="Verdana" w:hAnsi="Verdana"/>
          <w:color w:val="000000"/>
          <w:sz w:val="20"/>
        </w:rPr>
        <w:t>Комик</w:t>
      </w:r>
      <w:r w:rsidRPr="008308B9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8308B9">
        <w:rPr>
          <w:rFonts w:ascii="Verdana" w:hAnsi="Verdana"/>
          <w:color w:val="000000"/>
          <w:sz w:val="20"/>
        </w:rPr>
        <w:t xml:space="preserve"> был настолько любезен, что предоставил в наше распоряжение нравственную мерку, которой он недавно пользовался, сопоставляя относительные размеры преступления и добродетели. Спешим опубликовать первые наши наблюдения:</w:t>
      </w:r>
    </w:p>
    <w:p w14:paraId="26FAFD22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ED8299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FB7F1C3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Первая степень преступления</w:t>
      </w:r>
    </w:p>
    <w:p w14:paraId="5EC298EF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A71F385" w14:textId="4CC766E4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Просидеть при свергнутом режиме несколько лет в тюрьме за участие в заговоре или мятеже либо за недозволенное выступление в печати.</w:t>
      </w:r>
    </w:p>
    <w:p w14:paraId="18C3227B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982855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5017C0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Первая степень добродетели</w:t>
      </w:r>
    </w:p>
    <w:p w14:paraId="13ABF68C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1E0B83" w14:textId="110E8082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Принести присягу Республике, Консульству, Империи, первой Реставрации, второй Империи, второй Реставрации и Луи</w:t>
      </w:r>
      <w:r w:rsidR="008308B9" w:rsidRPr="008308B9">
        <w:rPr>
          <w:rFonts w:ascii="Verdana" w:hAnsi="Verdana"/>
          <w:color w:val="000000"/>
          <w:sz w:val="20"/>
        </w:rPr>
        <w:t>-</w:t>
      </w:r>
      <w:r w:rsidRPr="008308B9">
        <w:rPr>
          <w:rFonts w:ascii="Verdana" w:hAnsi="Verdana"/>
          <w:color w:val="000000"/>
          <w:sz w:val="20"/>
        </w:rPr>
        <w:t>Филиппу и сохранить в себе запасы верности еще десятку различных правительств.</w:t>
      </w:r>
    </w:p>
    <w:p w14:paraId="7464BB10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AC7256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AB2D9B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Вторая степень преступления</w:t>
      </w:r>
    </w:p>
    <w:p w14:paraId="4201370D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A9B9DA" w14:textId="57694BB9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Сражаться во время трех</w:t>
      </w:r>
      <w:r w:rsidRPr="008308B9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8308B9">
        <w:rPr>
          <w:rFonts w:ascii="Verdana" w:hAnsi="Verdana"/>
          <w:color w:val="000000"/>
          <w:sz w:val="20"/>
        </w:rPr>
        <w:t xml:space="preserve"> дней. </w:t>
      </w:r>
      <w:r w:rsidRPr="008308B9">
        <w:rPr>
          <w:rFonts w:ascii="Verdana" w:hAnsi="Verdana"/>
          <w:i/>
          <w:iCs/>
          <w:color w:val="000000"/>
          <w:sz w:val="20"/>
        </w:rPr>
        <w:t>Отягчающее обстоятельство:</w:t>
      </w:r>
      <w:r w:rsidR="008308B9" w:rsidRPr="008308B9">
        <w:rPr>
          <w:rFonts w:ascii="Verdana" w:hAnsi="Verdana"/>
          <w:color w:val="000000"/>
          <w:sz w:val="20"/>
        </w:rPr>
        <w:t xml:space="preserve"> </w:t>
      </w:r>
      <w:r w:rsidRPr="008308B9">
        <w:rPr>
          <w:rFonts w:ascii="Verdana" w:hAnsi="Verdana"/>
          <w:color w:val="000000"/>
          <w:sz w:val="20"/>
        </w:rPr>
        <w:t xml:space="preserve">совершить это во имя республики или Наполеона </w:t>
      </w:r>
      <w:r w:rsidRPr="008308B9">
        <w:rPr>
          <w:rFonts w:ascii="Verdana" w:hAnsi="Verdana"/>
          <w:color w:val="000000"/>
          <w:sz w:val="20"/>
          <w:lang w:val="en-US"/>
        </w:rPr>
        <w:t>II</w:t>
      </w:r>
      <w:r w:rsidRPr="008308B9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8308B9">
        <w:rPr>
          <w:rFonts w:ascii="Verdana" w:hAnsi="Verdana"/>
          <w:color w:val="000000"/>
          <w:sz w:val="20"/>
        </w:rPr>
        <w:t>, а отнюдь не затем, чтобы создать общественное положение г</w:t>
      </w:r>
      <w:r w:rsidR="008308B9" w:rsidRPr="008308B9">
        <w:rPr>
          <w:rFonts w:ascii="Verdana" w:hAnsi="Verdana"/>
          <w:color w:val="000000"/>
          <w:sz w:val="20"/>
        </w:rPr>
        <w:t>-</w:t>
      </w:r>
      <w:r w:rsidRPr="008308B9">
        <w:rPr>
          <w:rFonts w:ascii="Verdana" w:hAnsi="Verdana"/>
          <w:color w:val="000000"/>
          <w:sz w:val="20"/>
        </w:rPr>
        <w:t>ну Орлеанскому, герцогу де Нейи.</w:t>
      </w:r>
    </w:p>
    <w:p w14:paraId="7D8ADC3C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4BB41D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49A729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Вторая степень добродетели</w:t>
      </w:r>
    </w:p>
    <w:p w14:paraId="149E9595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DD25C2" w14:textId="532FD671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 xml:space="preserve">Прятаться во время трех дней в своем погребе. </w:t>
      </w:r>
      <w:r w:rsidRPr="008308B9">
        <w:rPr>
          <w:rFonts w:ascii="Verdana" w:hAnsi="Verdana"/>
          <w:i/>
          <w:iCs/>
          <w:color w:val="000000"/>
          <w:sz w:val="20"/>
        </w:rPr>
        <w:t>Равнозначащее обстоятельство:</w:t>
      </w:r>
      <w:r w:rsidR="008308B9" w:rsidRPr="008308B9">
        <w:rPr>
          <w:rFonts w:ascii="Verdana" w:hAnsi="Verdana"/>
          <w:color w:val="000000"/>
          <w:sz w:val="20"/>
        </w:rPr>
        <w:t xml:space="preserve"> </w:t>
      </w:r>
      <w:r w:rsidRPr="008308B9">
        <w:rPr>
          <w:rFonts w:ascii="Verdana" w:hAnsi="Verdana"/>
          <w:color w:val="000000"/>
          <w:sz w:val="20"/>
        </w:rPr>
        <w:t xml:space="preserve">стараться поладить с Карлом </w:t>
      </w:r>
      <w:r w:rsidRPr="008308B9">
        <w:rPr>
          <w:rFonts w:ascii="Verdana" w:hAnsi="Verdana"/>
          <w:color w:val="000000"/>
          <w:sz w:val="20"/>
          <w:lang w:val="en-US"/>
        </w:rPr>
        <w:t>X</w:t>
      </w:r>
      <w:r w:rsidRPr="008308B9">
        <w:rPr>
          <w:rFonts w:ascii="Verdana" w:hAnsi="Verdana"/>
          <w:color w:val="000000"/>
          <w:sz w:val="20"/>
        </w:rPr>
        <w:t xml:space="preserve">, а после победы народа вступить в переговоры с Генрихом </w:t>
      </w:r>
      <w:r w:rsidRPr="008308B9">
        <w:rPr>
          <w:rFonts w:ascii="Verdana" w:hAnsi="Verdana"/>
          <w:color w:val="000000"/>
          <w:sz w:val="20"/>
          <w:lang w:val="en-US"/>
        </w:rPr>
        <w:t>V</w:t>
      </w:r>
      <w:r w:rsidRPr="008308B9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8308B9">
        <w:rPr>
          <w:rFonts w:ascii="Verdana" w:hAnsi="Verdana"/>
          <w:color w:val="000000"/>
          <w:sz w:val="20"/>
        </w:rPr>
        <w:t xml:space="preserve"> и отказаться подписать акт о лишении престола.</w:t>
      </w:r>
    </w:p>
    <w:p w14:paraId="6D429593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FE58E6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A525BA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Третья степень преступления</w:t>
      </w:r>
    </w:p>
    <w:p w14:paraId="0AA536ED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38DA5E" w14:textId="2E711127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Осмеливаться утверждать после революции, что произошла революция, и требовать соответствующих выводов.</w:t>
      </w:r>
    </w:p>
    <w:p w14:paraId="42ABDC9C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1E31CC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693D71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Третья степень добродетели</w:t>
      </w:r>
    </w:p>
    <w:p w14:paraId="78670C30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4B7C42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Покупать ружья в Англии или пользоваться известиями, переданными по телеграфу, для игры на бирже.</w:t>
      </w:r>
    </w:p>
    <w:p w14:paraId="7EEABC53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47BFE1" w14:textId="77777777" w:rsidR="00B9142D" w:rsidRPr="008308B9" w:rsidRDefault="00B9142D" w:rsidP="00AA690A">
      <w:pPr>
        <w:pStyle w:val="Heading6"/>
        <w:keepNext/>
        <w:widowControl/>
        <w:suppressAutoHyphens/>
        <w:ind w:firstLine="284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lastRenderedPageBreak/>
        <w:t>Четвертая степень преступления</w:t>
      </w:r>
    </w:p>
    <w:p w14:paraId="7198DACD" w14:textId="77777777" w:rsidR="00B9142D" w:rsidRPr="008308B9" w:rsidRDefault="00B9142D" w:rsidP="00AA690A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</w:p>
    <w:p w14:paraId="100ECFEE" w14:textId="56D284D9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Не являться чиновником, носить серую шляпу, быть избитым рабочими, «дающими уроки порядка», как выражается «Монитер»... по три франка за урок.</w:t>
      </w:r>
    </w:p>
    <w:p w14:paraId="653F6AA5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4B8ED7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4B39C7C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Четвертая степень добродетели</w:t>
      </w:r>
    </w:p>
    <w:p w14:paraId="1986F460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59CA9C" w14:textId="4CEB38C5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Схватить, избить или ранить какого</w:t>
      </w:r>
      <w:r w:rsidR="008308B9" w:rsidRPr="008308B9">
        <w:rPr>
          <w:rFonts w:ascii="Verdana" w:hAnsi="Verdana"/>
          <w:color w:val="000000"/>
          <w:sz w:val="20"/>
        </w:rPr>
        <w:t>-</w:t>
      </w:r>
      <w:r w:rsidRPr="008308B9">
        <w:rPr>
          <w:rFonts w:ascii="Verdana" w:hAnsi="Verdana"/>
          <w:color w:val="000000"/>
          <w:sz w:val="20"/>
        </w:rPr>
        <w:t>нибудь беззащитного патриота любого пола.</w:t>
      </w:r>
      <w:r w:rsidR="008308B9" w:rsidRPr="008308B9">
        <w:rPr>
          <w:rFonts w:ascii="Verdana" w:hAnsi="Verdana"/>
          <w:color w:val="000000"/>
          <w:sz w:val="20"/>
        </w:rPr>
        <w:t xml:space="preserve"> — </w:t>
      </w:r>
      <w:r w:rsidRPr="008308B9">
        <w:rPr>
          <w:rFonts w:ascii="Verdana" w:hAnsi="Verdana"/>
          <w:color w:val="000000"/>
          <w:sz w:val="20"/>
          <w:lang w:val="en-US"/>
        </w:rPr>
        <w:t>Nota</w:t>
      </w:r>
      <w:r w:rsidRPr="008308B9">
        <w:rPr>
          <w:rFonts w:ascii="Verdana" w:hAnsi="Verdana"/>
          <w:color w:val="000000"/>
          <w:sz w:val="20"/>
        </w:rPr>
        <w:t xml:space="preserve">: возраст патриота </w:t>
      </w:r>
      <w:r w:rsidRPr="008308B9">
        <w:rPr>
          <w:rFonts w:ascii="Verdana" w:hAnsi="Verdana"/>
          <w:color w:val="000000"/>
          <w:sz w:val="20"/>
          <w:lang w:val="en-US"/>
        </w:rPr>
        <w:t>ad</w:t>
      </w:r>
      <w:r w:rsidRPr="008308B9">
        <w:rPr>
          <w:rFonts w:ascii="Verdana" w:hAnsi="Verdana"/>
          <w:color w:val="000000"/>
          <w:sz w:val="20"/>
        </w:rPr>
        <w:t xml:space="preserve"> </w:t>
      </w:r>
      <w:r w:rsidRPr="008308B9">
        <w:rPr>
          <w:rFonts w:ascii="Verdana" w:hAnsi="Verdana"/>
          <w:color w:val="000000"/>
          <w:sz w:val="20"/>
          <w:lang w:val="en-US"/>
        </w:rPr>
        <w:t>libitum</w:t>
      </w:r>
      <w:r w:rsidRPr="008308B9">
        <w:rPr>
          <w:rFonts w:ascii="Verdana" w:hAnsi="Verdana"/>
          <w:color w:val="000000"/>
          <w:sz w:val="20"/>
        </w:rPr>
        <w:t>; во всяком случае, добродетель только выиграет, если патриот будет очень молод или очень стар.</w:t>
      </w:r>
    </w:p>
    <w:p w14:paraId="76EDCEEE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4BEA44E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B211D1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Пятая степень преступления</w:t>
      </w:r>
    </w:p>
    <w:p w14:paraId="1A622B5C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26373F" w14:textId="1C2879D9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Опубликовать карикатуру, изображающую правительство в виде папаши Гаше, замазывающего известкой следы июльских пуль.</w:t>
      </w:r>
    </w:p>
    <w:p w14:paraId="57D73732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224906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583C8D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Пятая степень добродетели</w:t>
      </w:r>
    </w:p>
    <w:p w14:paraId="6617D11A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ABDB128" w14:textId="766D704C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Замазать известкой вышеупомянутые следы, писать в «Мессаже», говорить глупости с трибуны, испрашивать для короля цивильный лист</w:t>
      </w:r>
      <w:r w:rsidRPr="008308B9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8308B9">
        <w:rPr>
          <w:rFonts w:ascii="Verdana" w:hAnsi="Verdana"/>
          <w:color w:val="000000"/>
          <w:sz w:val="20"/>
        </w:rPr>
        <w:t xml:space="preserve"> в сумме восемнадцати миллионов и называть его сына «радугой», другими словами</w:t>
      </w:r>
      <w:r w:rsidR="008308B9" w:rsidRPr="008308B9">
        <w:rPr>
          <w:rFonts w:ascii="Verdana" w:hAnsi="Verdana"/>
          <w:color w:val="000000"/>
          <w:sz w:val="20"/>
        </w:rPr>
        <w:t xml:space="preserve"> — </w:t>
      </w:r>
      <w:r w:rsidRPr="008308B9">
        <w:rPr>
          <w:rFonts w:ascii="Verdana" w:hAnsi="Verdana"/>
          <w:color w:val="000000"/>
          <w:sz w:val="20"/>
        </w:rPr>
        <w:t>утверждать, что радуга въехала на коне в город Лион.</w:t>
      </w:r>
    </w:p>
    <w:p w14:paraId="5F7A0C78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4215CA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4A9A15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Шестая степень преступления</w:t>
      </w:r>
    </w:p>
    <w:p w14:paraId="6D05FE34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F6045C" w14:textId="683D30FB" w:rsidR="00B9142D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Умирать с голоду из</w:t>
      </w:r>
      <w:r w:rsidR="008308B9" w:rsidRPr="008308B9">
        <w:rPr>
          <w:rFonts w:ascii="Verdana" w:hAnsi="Verdana"/>
          <w:color w:val="000000"/>
          <w:sz w:val="20"/>
        </w:rPr>
        <w:t>-</w:t>
      </w:r>
      <w:r w:rsidRPr="008308B9">
        <w:rPr>
          <w:rFonts w:ascii="Verdana" w:hAnsi="Verdana"/>
          <w:color w:val="000000"/>
          <w:sz w:val="20"/>
        </w:rPr>
        <w:t>за отсутствия работы; если же при этом человек имеет наглость домогаться хлеба или работы, а особенно если он не способен платить налоги, он впадает в гнуснейшее состояние. Низшей степени нет.</w:t>
      </w:r>
    </w:p>
    <w:p w14:paraId="0E8D01C6" w14:textId="77777777" w:rsidR="00AA690A" w:rsidRPr="008308B9" w:rsidRDefault="00AA690A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E11ED74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CF3F2D" w14:textId="77777777" w:rsidR="00B9142D" w:rsidRPr="008308B9" w:rsidRDefault="00B9142D" w:rsidP="008308B9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8308B9">
        <w:rPr>
          <w:rFonts w:ascii="Verdana" w:hAnsi="Verdana"/>
          <w:b w:val="0"/>
          <w:color w:val="000000"/>
          <w:sz w:val="20"/>
        </w:rPr>
        <w:t>Шестая степень добродетели</w:t>
      </w:r>
    </w:p>
    <w:p w14:paraId="09B7787E" w14:textId="77777777" w:rsidR="00B9142D" w:rsidRPr="008308B9" w:rsidRDefault="00B9142D" w:rsidP="008308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11E799" w14:textId="5289D4AE" w:rsidR="00B9142D" w:rsidRPr="00AA690A" w:rsidRDefault="00B9142D" w:rsidP="00AA69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308B9">
        <w:rPr>
          <w:rFonts w:ascii="Verdana" w:hAnsi="Verdana"/>
          <w:color w:val="000000"/>
          <w:sz w:val="20"/>
        </w:rPr>
        <w:t>Иметь выгодную синекуру или же быть шуаном и поджаривателем</w:t>
      </w:r>
      <w:r w:rsidRPr="008308B9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8308B9">
        <w:rPr>
          <w:rFonts w:ascii="Verdana" w:hAnsi="Verdana"/>
          <w:color w:val="000000"/>
          <w:sz w:val="20"/>
        </w:rPr>
        <w:t>. В подобном случае добродетель рано или поздно восторжествует, получит должность полицейского и будет удостоена июльского креста.</w:t>
      </w:r>
    </w:p>
    <w:sectPr w:rsidR="00B9142D" w:rsidRPr="00AA690A" w:rsidSect="008308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C222C" w14:textId="77777777" w:rsidR="00525B2C" w:rsidRDefault="00525B2C">
      <w:r>
        <w:separator/>
      </w:r>
    </w:p>
  </w:endnote>
  <w:endnote w:type="continuationSeparator" w:id="0">
    <w:p w14:paraId="09C3C6AA" w14:textId="77777777" w:rsidR="00525B2C" w:rsidRDefault="0052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40C6" w14:textId="77777777" w:rsidR="008308B9" w:rsidRDefault="008308B9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BC5BA9A" w14:textId="77777777" w:rsidR="008308B9" w:rsidRDefault="008308B9" w:rsidP="008308B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A3EB" w14:textId="77777777" w:rsidR="008308B9" w:rsidRPr="008308B9" w:rsidRDefault="008308B9" w:rsidP="008308B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308B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B90B" w14:textId="77777777" w:rsidR="008308B9" w:rsidRDefault="00830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3651E" w14:textId="77777777" w:rsidR="00525B2C" w:rsidRDefault="00525B2C">
      <w:r>
        <w:separator/>
      </w:r>
    </w:p>
  </w:footnote>
  <w:footnote w:type="continuationSeparator" w:id="0">
    <w:p w14:paraId="60544D74" w14:textId="77777777" w:rsidR="00525B2C" w:rsidRDefault="00525B2C">
      <w:r>
        <w:continuationSeparator/>
      </w:r>
    </w:p>
  </w:footnote>
  <w:footnote w:id="1">
    <w:p w14:paraId="7F171BE3" w14:textId="5430726A" w:rsidR="0004514C" w:rsidRDefault="00B9142D" w:rsidP="00AA690A">
      <w:pPr>
        <w:pStyle w:val="FootNote"/>
        <w:spacing w:after="60"/>
        <w:ind w:firstLine="0"/>
      </w:pPr>
      <w:r w:rsidRPr="008308B9">
        <w:rPr>
          <w:vertAlign w:val="superscript"/>
        </w:rPr>
        <w:footnoteRef/>
      </w:r>
      <w:r>
        <w:t xml:space="preserve"> </w:t>
      </w:r>
      <w:r w:rsidRPr="008308B9">
        <w:rPr>
          <w:rFonts w:ascii="Calibri" w:hAnsi="Calibri" w:cs="Calibri"/>
          <w:i/>
          <w:iCs/>
        </w:rPr>
        <w:t>Амбигю</w:t>
      </w:r>
      <w:r w:rsidRPr="008308B9">
        <w:rPr>
          <w:rFonts w:ascii="Calibri" w:hAnsi="Calibri" w:cs="Calibri"/>
          <w:i/>
          <w:iCs/>
        </w:rPr>
        <w:noBreakHyphen/>
        <w:t>Комик</w:t>
      </w:r>
      <w:r w:rsidR="00AA690A">
        <w:rPr>
          <w:rFonts w:ascii="Calibri" w:hAnsi="Calibri" w:cs="Calibri"/>
        </w:rPr>
        <w:t xml:space="preserve"> — </w:t>
      </w:r>
      <w:r w:rsidRPr="008308B9">
        <w:rPr>
          <w:rFonts w:ascii="Calibri" w:hAnsi="Calibri" w:cs="Calibri"/>
        </w:rPr>
        <w:t>популярный парижский театр, основанный в 1869 году; ставил комедии, водевили, а также мелодрамы.</w:t>
      </w:r>
    </w:p>
  </w:footnote>
  <w:footnote w:id="2">
    <w:p w14:paraId="3495CCDA" w14:textId="2394E24B" w:rsidR="0004514C" w:rsidRDefault="00B9142D" w:rsidP="00AA690A">
      <w:pPr>
        <w:pStyle w:val="FootNote"/>
        <w:spacing w:after="60"/>
        <w:ind w:firstLine="0"/>
      </w:pPr>
      <w:r w:rsidRPr="008308B9">
        <w:rPr>
          <w:vertAlign w:val="superscript"/>
        </w:rPr>
        <w:footnoteRef/>
      </w:r>
      <w:r>
        <w:t xml:space="preserve"> </w:t>
      </w:r>
      <w:r w:rsidRPr="008308B9">
        <w:rPr>
          <w:rFonts w:ascii="Calibri" w:hAnsi="Calibri" w:cs="Calibri"/>
          <w:i/>
          <w:iCs/>
        </w:rPr>
        <w:t>Сражаться во время трех дней</w:t>
      </w:r>
      <w:r w:rsidR="00AA690A">
        <w:rPr>
          <w:rFonts w:ascii="Calibri" w:hAnsi="Calibri" w:cs="Calibri"/>
        </w:rPr>
        <w:t xml:space="preserve"> — </w:t>
      </w:r>
      <w:r w:rsidRPr="008308B9">
        <w:rPr>
          <w:rFonts w:ascii="Calibri" w:hAnsi="Calibri" w:cs="Calibri"/>
        </w:rPr>
        <w:t>то есть в дни Июльской буржуазной революции 1830 года.</w:t>
      </w:r>
    </w:p>
  </w:footnote>
  <w:footnote w:id="3">
    <w:p w14:paraId="71E0848F" w14:textId="7A56C013" w:rsidR="0004514C" w:rsidRDefault="00B9142D" w:rsidP="00AA690A">
      <w:pPr>
        <w:pStyle w:val="FootNote"/>
        <w:spacing w:after="60"/>
        <w:ind w:firstLine="0"/>
      </w:pPr>
      <w:r w:rsidRPr="008308B9">
        <w:rPr>
          <w:vertAlign w:val="superscript"/>
        </w:rPr>
        <w:footnoteRef/>
      </w:r>
      <w:r>
        <w:t xml:space="preserve"> </w:t>
      </w:r>
      <w:r w:rsidRPr="008308B9">
        <w:rPr>
          <w:rFonts w:ascii="Calibri" w:hAnsi="Calibri" w:cs="Calibri"/>
          <w:i/>
          <w:iCs/>
        </w:rPr>
        <w:t>Наполеон II</w:t>
      </w:r>
      <w:r w:rsidR="00AA690A">
        <w:rPr>
          <w:rFonts w:ascii="Calibri" w:hAnsi="Calibri" w:cs="Calibri"/>
        </w:rPr>
        <w:t xml:space="preserve"> — </w:t>
      </w:r>
      <w:r w:rsidRPr="008308B9">
        <w:rPr>
          <w:rFonts w:ascii="Calibri" w:hAnsi="Calibri" w:cs="Calibri"/>
        </w:rPr>
        <w:t>Так бонапартисты называли сына Наполеона I, герцога Рейхштадтского (1811</w:t>
      </w:r>
      <w:r w:rsidR="00AA690A">
        <w:rPr>
          <w:rFonts w:ascii="Calibri" w:hAnsi="Calibri" w:cs="Calibri"/>
        </w:rPr>
        <w:t>—</w:t>
      </w:r>
      <w:r w:rsidRPr="008308B9">
        <w:rPr>
          <w:rFonts w:ascii="Calibri" w:hAnsi="Calibri" w:cs="Calibri"/>
        </w:rPr>
        <w:t>1832), хотя он никогда не царствовал.</w:t>
      </w:r>
    </w:p>
  </w:footnote>
  <w:footnote w:id="4">
    <w:p w14:paraId="4D4A5916" w14:textId="202DFD4A" w:rsidR="0004514C" w:rsidRDefault="00B9142D" w:rsidP="00AA690A">
      <w:pPr>
        <w:pStyle w:val="FootNote"/>
        <w:spacing w:after="60"/>
        <w:ind w:firstLine="0"/>
      </w:pPr>
      <w:r w:rsidRPr="008308B9">
        <w:rPr>
          <w:vertAlign w:val="superscript"/>
        </w:rPr>
        <w:footnoteRef/>
      </w:r>
      <w:r>
        <w:t xml:space="preserve"> </w:t>
      </w:r>
      <w:r w:rsidRPr="008308B9">
        <w:rPr>
          <w:rFonts w:ascii="Calibri" w:hAnsi="Calibri" w:cs="Calibri"/>
          <w:i/>
          <w:iCs/>
        </w:rPr>
        <w:t>Генриха V</w:t>
      </w:r>
      <w:r w:rsidR="00AA690A">
        <w:rPr>
          <w:rFonts w:ascii="Calibri" w:hAnsi="Calibri" w:cs="Calibri"/>
        </w:rPr>
        <w:t xml:space="preserve"> — </w:t>
      </w:r>
      <w:r w:rsidRPr="008308B9">
        <w:rPr>
          <w:rFonts w:ascii="Calibri" w:hAnsi="Calibri" w:cs="Calibri"/>
        </w:rPr>
        <w:t>Генрихом V роялисты после 1830 года называли внука Карла X, претендента на французский престол.</w:t>
      </w:r>
    </w:p>
  </w:footnote>
  <w:footnote w:id="5">
    <w:p w14:paraId="384873A4" w14:textId="78C47DE1" w:rsidR="0004514C" w:rsidRDefault="00B9142D" w:rsidP="00AA690A">
      <w:pPr>
        <w:pStyle w:val="FootNote"/>
        <w:spacing w:after="60"/>
        <w:ind w:firstLine="0"/>
      </w:pPr>
      <w:r w:rsidRPr="008308B9">
        <w:rPr>
          <w:vertAlign w:val="superscript"/>
        </w:rPr>
        <w:footnoteRef/>
      </w:r>
      <w:r>
        <w:t xml:space="preserve"> </w:t>
      </w:r>
      <w:r w:rsidRPr="008308B9">
        <w:rPr>
          <w:rFonts w:ascii="Calibri" w:hAnsi="Calibri" w:cs="Calibri"/>
          <w:i/>
          <w:iCs/>
        </w:rPr>
        <w:t>Цивильный лист</w:t>
      </w:r>
      <w:r w:rsidR="00AA690A">
        <w:rPr>
          <w:rFonts w:ascii="Calibri" w:hAnsi="Calibri" w:cs="Calibri"/>
        </w:rPr>
        <w:t xml:space="preserve"> — </w:t>
      </w:r>
      <w:r w:rsidRPr="008308B9">
        <w:rPr>
          <w:rFonts w:ascii="Calibri" w:hAnsi="Calibri" w:cs="Calibri"/>
        </w:rPr>
        <w:t>денежные средства, отпускаемые из государственного бюджета при конституционной монархии на личные расходы короля, а также на содержание королевского двора.</w:t>
      </w:r>
    </w:p>
  </w:footnote>
  <w:footnote w:id="6">
    <w:p w14:paraId="4E891B77" w14:textId="62B328DE" w:rsidR="0004514C" w:rsidRDefault="00B9142D" w:rsidP="00AA690A">
      <w:pPr>
        <w:pStyle w:val="FootNote"/>
        <w:spacing w:after="60"/>
        <w:ind w:firstLine="0"/>
      </w:pPr>
      <w:r w:rsidRPr="008308B9">
        <w:rPr>
          <w:vertAlign w:val="superscript"/>
        </w:rPr>
        <w:footnoteRef/>
      </w:r>
      <w:r>
        <w:t xml:space="preserve"> </w:t>
      </w:r>
      <w:r w:rsidRPr="008308B9">
        <w:rPr>
          <w:rFonts w:ascii="Calibri" w:hAnsi="Calibri" w:cs="Calibri"/>
          <w:i/>
          <w:iCs/>
        </w:rPr>
        <w:t>Поджариватели</w:t>
      </w:r>
      <w:r w:rsidR="00AA690A">
        <w:rPr>
          <w:rFonts w:ascii="Calibri" w:hAnsi="Calibri" w:cs="Calibri"/>
        </w:rPr>
        <w:t xml:space="preserve"> — </w:t>
      </w:r>
      <w:r w:rsidRPr="008308B9">
        <w:rPr>
          <w:rFonts w:ascii="Calibri" w:hAnsi="Calibri" w:cs="Calibri"/>
        </w:rPr>
        <w:t>так назывались во Франции разбойничьи шайки, действовавшие в провинции в конце XVIII</w:t>
      </w:r>
      <w:r w:rsidR="00AA690A">
        <w:rPr>
          <w:rFonts w:ascii="Calibri" w:hAnsi="Calibri" w:cs="Calibri"/>
        </w:rPr>
        <w:t xml:space="preserve"> — </w:t>
      </w:r>
      <w:r w:rsidRPr="008308B9">
        <w:rPr>
          <w:rFonts w:ascii="Calibri" w:hAnsi="Calibri" w:cs="Calibri"/>
        </w:rPr>
        <w:t>начале XIX века. «Поджариватели» пытали захваченных ими людей на медленном огне.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09458" w14:textId="77777777" w:rsidR="008308B9" w:rsidRDefault="008308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5607C" w14:textId="77777777" w:rsidR="008308B9" w:rsidRPr="008308B9" w:rsidRDefault="008308B9" w:rsidP="008308B9">
    <w:pPr>
      <w:pStyle w:val="Header"/>
      <w:ind w:firstLine="0"/>
      <w:rPr>
        <w:rFonts w:ascii="Arial" w:hAnsi="Arial" w:cs="Arial"/>
        <w:color w:val="999999"/>
        <w:sz w:val="20"/>
      </w:rPr>
    </w:pPr>
    <w:r w:rsidRPr="008308B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8F74F" w14:textId="77777777" w:rsidR="008308B9" w:rsidRDefault="008308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1FA1"/>
    <w:rsid w:val="0004514C"/>
    <w:rsid w:val="00181FA1"/>
    <w:rsid w:val="00525B2C"/>
    <w:rsid w:val="008308B9"/>
    <w:rsid w:val="00AA690A"/>
    <w:rsid w:val="00B9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BB862A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308B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308B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308B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308B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30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2354</Characters>
  <Application>Microsoft Office Word</Application>
  <DocSecurity>0</DocSecurity>
  <Lines>19</Lines>
  <Paragraphs>5</Paragraphs>
  <ScaleCrop>false</ScaleCrop>
  <Manager>Andrey Piskunov</Manager>
  <Company>Библиотека «Артефакт»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Шесть степеней преступления и шесть степеней добродетели</dc:title>
  <dc:subject/>
  <dc:creator>Оноре де Бальзак</dc:creator>
  <cp:keywords/>
  <dc:description/>
  <cp:lastModifiedBy>Andrey Piskunov</cp:lastModifiedBy>
  <cp:revision>3</cp:revision>
  <dcterms:created xsi:type="dcterms:W3CDTF">2025-02-20T04:34:00Z</dcterms:created>
  <dcterms:modified xsi:type="dcterms:W3CDTF">2025-02-20T05:10:00Z</dcterms:modified>
  <cp:category/>
</cp:coreProperties>
</file>