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F6" w:rsidRPr="001C53F6" w:rsidRDefault="001C53F6" w:rsidP="001C53F6">
      <w:pPr>
        <w:ind w:firstLine="0"/>
        <w:rPr>
          <w:rFonts w:eastAsia="MS Mincho"/>
          <w:b/>
          <w:sz w:val="32"/>
        </w:rPr>
      </w:pPr>
      <w:r w:rsidRPr="001C53F6">
        <w:rPr>
          <w:rFonts w:eastAsia="MS Mincho"/>
          <w:b/>
          <w:sz w:val="32"/>
        </w:rPr>
        <w:t>Слово гнома</w:t>
      </w:r>
    </w:p>
    <w:p w:rsidR="0077190D" w:rsidRPr="001C53F6" w:rsidRDefault="0077190D" w:rsidP="001C53F6">
      <w:pPr>
        <w:ind w:firstLine="0"/>
        <w:rPr>
          <w:rFonts w:eastAsia="MS Mincho"/>
          <w:sz w:val="24"/>
        </w:rPr>
      </w:pPr>
      <w:r w:rsidRPr="001C53F6">
        <w:rPr>
          <w:rFonts w:eastAsia="MS Mincho"/>
          <w:sz w:val="24"/>
        </w:rPr>
        <w:t>Харлан Эллисон</w:t>
      </w:r>
    </w:p>
    <w:p w:rsidR="0077190D" w:rsidRPr="0077190D" w:rsidRDefault="0077190D" w:rsidP="0077190D">
      <w:pPr>
        <w:ind w:firstLine="283"/>
        <w:rPr>
          <w:rFonts w:eastAsia="MS Mincho"/>
        </w:rPr>
      </w:pPr>
    </w:p>
    <w:p w:rsidR="001C53F6" w:rsidRDefault="001C53F6" w:rsidP="0077190D">
      <w:pPr>
        <w:ind w:firstLine="283"/>
        <w:rPr>
          <w:rFonts w:eastAsia="MS Mincho"/>
        </w:rPr>
      </w:pP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Приходилось ли вам чувствовать, что у вс потекло из носа, вы хотите его вытереть, но не можете? С большинством людей такое иногда случается, а мне все равно. Пускай течет.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Меня зовут квадратом. Мне говорят: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Смитти, ты такой квадратный, что у тебя ажно углы есть!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Этим они намекают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лучше мне в мяч не играть, а убраться куда-нибудь подальше. Что ж, ничего не поделаешь, если я и вправду такой увалень, каким они меня считают. Может, зря я копаюсь в том, в чем нет никакого смысла, но если бы в тот день Андерфелд не покатил на меня бочку в школьном спортивном зале, может, ничего бы и не было. Вся беда в том, что я не могу серьезно относиться к такой чепухе, как беговая дорожка, вот меня и причислили к нерадивым ученикам. А учителя вообще не уделяли мне ни капли внимания, потому что я не переношу их болтовню. Но вот эта дорожка... С ней мне действительно здорово не повезло.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Так вот, стоял Я в гимнастическом зале, наряженный в эти дурацкие белые спортивные трусики с синими полосками по бокам, а старик Андерфелд, тренер по бегу, поглядел на меня и говорит: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Слушай, Смитти, на кого ты похож? Что ты делаешь?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Ну, несколько десяток пар глаз тут же уставились на меня. А делал я зарядку.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Зарядку,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говорю.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А вы что подумали? Что я сажаю артишоки?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Определенно, это был не лучший ответ, и он тут же вывел старика Андерфелда из себя. Я видел, как в нем подскочило давление пара, и он принялся выпускать его изо всех отверстий.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Послушай, щенок! Не советую говорить со мной в таком тоне. Если на то пошло, я вообще предпочел бы не разговаривать с тобой. И чтоб ноги твоей больше не было ни в зале, ни на дорожке! Ты же ни на что не годен! Если на коротких дистанциях у тебя что-то и может получиться, то на длинных пятьдесят парней из этой школы успеют добежать до финиша и обратно, прежде чем ты достигнешь ленточки. Прошу прощения. А теперь убирайся!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Он просит прощения. Великие небеса!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Он был огорчен не больше меня, и тогда я заявил: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Да черт с тобой, вареная голова! У иебя мозгов не больше, чем у этих недоумков, готовых сломя голову мчаться к финишу, пока не сдохнут на полпути.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Андерфелд взглянул на меня так, словно я зажал в кулаке горсть иголок и ткнул ими в его пропотевшую задницу. Он даже перестал дышать от изумления.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Что ты сказал?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еле выдавил он.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Разве у меня невнятное произношение?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огрызнулся я.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Вон отсюда! Сейчас же вон!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Он совсем распсиховался, и я предпочел скрыться за дверью раздевалки.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Одеваясь, я как следует обдумал происшедшее. Я был уверен, что целая куча этих болтунов и подонков, именуемых моими учителями, посоветует слизняку Андерфелду принять меры. Но что старикан может сделать? Я же не ребенок, как они сами говорят. Заведут карточку из тех, что грудами приходят к Калберстону, только и всего.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был чертовски обижен, когда за мной захлопнулась наружная дверь и решил отправиться в леса и там привести свои мысли в порядок. Меня не тревожило, что я удрал из школы. Маму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возможно, но меня? Никогда!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На все оставшееся послеполуденное время Леса были в моем распоряжении.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Ох, уж эти Леса! Есть в них что-то странное. Вы когда-нибудь замечали, что порой прямо в центре крупного жилого района встречается группа деревьев, прибежище густых теней, куда не может глубоко проникнуть взгляд? Вы начинаете прикидывать, почему никому не пришло в голову купить этот участок и построить дом, или почему бы не устроить здесь площадку для игр? Но хватит об этом, теперь ясно, что такое для меня Леса.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 xml:space="preserve">Опушкой они выходят на улицу, застроенные похожими на картонные коробки домами, принадлежавшими правительству, и фабричные рабочие предпочитают не </w:t>
      </w:r>
      <w:r w:rsidRPr="0077190D">
        <w:rPr>
          <w:rFonts w:eastAsia="MS Mincho"/>
        </w:rPr>
        <w:lastRenderedPageBreak/>
        <w:t>дремать здесь на травке. По ту сторону торчат такие же коробки, а дальше идет автострада, убегающая к большому городу. На самом-то деле он вовсе не большой, но шоссе позволяет маленькому городишке выглядеть значительнее.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покинул школу, а значит, мог топать, куда заблагорассудится. В центре есть местечко, где на все падает отфильтрованный кронами свет, и там растет огромадное старое дерево, делающее вид, словно оно здесь одно.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Пожалуй, я назвал бы его Великим Деревом. Здоровенный ствол, убегающий ввысь, ветки, перемешавшиеся с кронами других деревьев. И корни, которые, казалось, какая-то сила выпирает из земли на поверхность, так что можно увидеть изгнутые арки, толстенные, поблескивающие, расходящиеся в разные стороны, образующие у подножия дерева нечто вроде небольших куполов.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А причина, почему я так люблю это место, в том, что здесь невероятно тихо, и сразу же начинаешь это ощущать. Примерно так же бывает тихо в библиотеке, но это лишь слабое сравнение. К тому же между ветками остаются довольно широкие промежутки, так что потоки света проникают вниз и позволяют читать. А когда солнце выходит из этих промежутков, я знаю, что самое время идти домой. Я прибегаю как раз вовремя, чтобы мама не догадалась, что я прогулял, а не торчал целый день в школе.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устроился поудобнее, поместив зад в углубление из переплетенных корней, а ногами упираясь в более тонкие корни. Под кронами больших деревьев тянулась вверх густая молодая поросль. В таком окружении было совсем уютно, и я взялся за чтение.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И тут произошло такое, о чем мне никто не поверит.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сидел, читал и неожиданно почувствовал, как чтоо-то давит мне снизу в джинсы. Потом, как я помню, я перевернулся через голову, а в земле открылся люк, замаскированный под почву.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Ну, уж дальше вы мне наверняка не поверите.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Из этой норы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можете оттянуть меня прутом, если вру! появился гном.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Правда, это мог быть эльф или тролль, или еще кто из той же породы. Все, что я знаю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гном был наряжен в тесные тренировочные брюки цвета древесного угля, бирюзовую рубашку с отложным воротничком, зеленые замшевые туфли, плоскую шляпу с загнутыми полями окружностью, наверное, фута в три, длинную позвякивающую цепочку для ключей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какого черта гномы делают с ключами?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отвратительно яркий галстук и темные очки.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Вы, может, оепенели бы или глазам своим не поверили и позволили бы подобной тварюге навсегда обратить вас в камень, но у меня хорошая привычка верить тому, что я вижу, особенно если это цветное, как в фильме, поэтому, скорее чисто инстинктивно, чем обдуманно, я схватил его.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читал кое-какие волшебные сказки в духе братьев Гримм, поэтому знал побасенку о том, что если ты схваишь гнома или эльфа, то можешь требовать от него, что заблагорассудится, вот я его и сцапал.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ухватил за аккуратную рубашку и притянул к себе маленькое тельце.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Человек, отпусти меня!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взвыл гном.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Или ты хочешь порвать мне одежду? Не переношу такого обращения! Убери руки, парень!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Не рыпайся,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ответил я.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был немного изумлен и все еще не до конца верил, что это происходит на самом деле.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Я хочу мешок золота или чего-нибудь в том же духе.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С секунду гном выглядел оскорбленным, потом криво усмехнулся и сказал: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Да, Дик, в твою ловушку попала не та мышка. Слишком ты медлителен и нерасторопен. Может, гномишка лет четырех и приволок бы тебе торбу с золотом, но только не я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парень что надо, вылетевший с первого курса Альма Мамми. Нет диплома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нету гнома! Понял, паренек?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Угу, понял,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осмелился сказать я.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Ты полагаешь, что не выделишь мне мешок золота, как написано в сказках?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Сказки-смазки... Может, одно фальщивое корейское песо я и выделю, но определенно не болье. Только так мы с магией работаем на пару. Короче, nine, приятель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Гм...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протянул я и прихватил ео покрепче, чтобы ему не подумалось, что я намерен его отпустить.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Немного подумав, я решил, что наткнулся на отличную мысль, и спросил: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За что тебя выперли?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Мне показалось, что в голосе гнома я уловил нотку агрессивности, когда он ответил: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А тебе бы, дружок, понравилась эта зубрежка? Таскаться на занятия сегодня, таскаться на занятия завтра, выслущивать всякую чушь свихнувшихся старых чудиков, возомнивших себя профессорами? Приятель, неужели в этом мире не отыщется более подходящего времяпрепровождения, такого, чтобы пощипать нервишки? Я, например, играю в джаз-оркестре, который мы организовали в нашем студгородке. Тебе такой музыки и слышать не приходилось!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Он принял позу, словно собирался заиграть.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Сакс у нас такой парень, что заморозит тебя в два счета. А на цимбалах маленький тролль, который не только пошлет тебя куда подальше, но и вернет обратно. А уж об ударнике...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слегка потряс его.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А как насчет выкупа за свободу? Что ты можешь предложить?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Могу исполнить для тебя свинг, Макс, но, как я уже сказал, в смысле магии я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пустое место и не больше, если даже не меньше. Можешь разорвать меня на куски, Джек, но я могу лишь выразить свои сожаления. Ах, да, могу в кого-нибудь превратить.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не секунду задумался, потом решился и опустил его на землю, но продолжал придерживать за рубашку.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Ладно, хотя это и невыгодное дельце. Самое простое честное деловое предложение. Три желания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только чтоб без обмана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в обмен на свободу.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Три?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недоверчиво переспросил он.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Дружище, одно практически все, на что у меня хватит сил. Да, похоже на то, что одно желание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мой потолок. Так что или соглашайся, или проваливай.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Ладно, одно так одно, но без всяких там выкрутасов. Чтобы это была честная, добротная магия. Договорились?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Порядок,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ответил он.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Стоило мне его освободить, как он тут же исчез в норе. Я решил, что все идет как надо, и пока поджидал его, опять вернулся к мыслям о последних событиях. Появилась возможность, благодаря которой я мог оставить Рипли не у дел.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«Гном,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решил я,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не дурак». И начал строить всякие планы, но того все не было. Тогда я пришел к окончательному выводу, что и среди гномов порядочных не найдешь, да и выражение лица у него переменилось, когда он бормотал, что не способен ни на какие магические штучки.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Но еще через минуту гном появился, чуть ли не путаясь в своей цепочке для ключей, пошатываясь под грузом материалов, инструментов и вещичек, кстати, весьма причудливых.</w:t>
      </w:r>
    </w:p>
    <w:p w:rsidR="009C00BE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Прихватил их в университетской лаборатории,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заявил он, махнув рукой на всю эту груду хлама.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Порядок. Здесь все, чо надо. Только помни, что на это может уйти больше времени, чем у опытного практика, поскольку я в этом деле профан, Боб.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Эй, погоди немного со своим магическим барахлом, начал было я, но гном раздраженно отмахнулся и принялся манипулировать со своими причиндалами.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Для начала он положил на землю штуковину в форме звезды, насыпал в котелок какого-то зловонного снадобья и принялся его перемешивать, забормотав что-то нечленораздельное, смахивающее на ругань: «О-о, бом, шлеп-доп» или «О-о, шуби-дуби»... Или что-то в этом роде.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Довольно скоро он справлся с этим и посыпал меня какимто порошком. Я чихнул, чуть не сбив его с ног.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Так-перетак,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пробормотал он и гаденько мне подмигнул, тут же вывалив на меня еще большую порцию порошка и забубнив что-то вроде: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Во имя святого указательного когтя Великой Гадской Птицы и Владыки. Эй, ты, обрати этого человека во что он хочет!.. А теперь,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обратился он ко мне, говори, чего ты надумал?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lastRenderedPageBreak/>
        <w:t>Он затряс мешочком, в котором чо-то постукивало, словно кости. Я уже пикидывал в промежутках между заклинаниями и теперь твердо знал, чего я хочу.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Сделай так, чтоб я мог бегать быстрее любого из нашей школы!</w:t>
      </w:r>
      <w:r>
        <w:rPr>
          <w:rFonts w:eastAsia="MS Mincho"/>
        </w:rPr>
        <w:t xml:space="preserve"> — </w:t>
      </w:r>
      <w:r w:rsidR="0077190D" w:rsidRPr="0077190D">
        <w:rPr>
          <w:rFonts w:eastAsia="MS Mincho"/>
        </w:rPr>
        <w:t>заявил я.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Я был полон уверенности, что уж теперь Андерфелду придется включить меня в команду.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Крошка-гномик замотал головой, словно понял, и принялся кружить возле своей звездообразной штуковины сужающимися кругами все быстрее и быстрее, пока у меня не зарябило в глазах. Потом он остановился, пыхтя, как сумасшедший паровоз, и произнес что-то похожее на: «Лети прочь, кленовый лист».</w:t>
      </w:r>
    </w:p>
    <w:p w:rsidR="009C00BE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Сказав это, он швырнул в меня розовый порошок и завопил так пронзительно, что зазвенело в ушах:</w:t>
      </w:r>
    </w:p>
    <w:p w:rsidR="0077190D" w:rsidRPr="0077190D" w:rsidRDefault="009C00BE" w:rsidP="0077190D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77190D" w:rsidRPr="0077190D">
        <w:rPr>
          <w:rFonts w:eastAsia="MS Mincho"/>
        </w:rPr>
        <w:t>СБЫВАЙСЯ!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Взметнулся вверх столб розового дыма, словно бродячий фокусник поджег магний, и единственное, что я помню</w:t>
      </w:r>
      <w:r w:rsidR="009C00BE">
        <w:rPr>
          <w:rFonts w:eastAsia="MS Mincho"/>
        </w:rPr>
        <w:t xml:space="preserve"> — </w:t>
      </w:r>
      <w:r w:rsidRPr="0077190D">
        <w:rPr>
          <w:rFonts w:eastAsia="MS Mincho"/>
        </w:rPr>
        <w:t>гном исчез со своим барахлом, а я остался в Лесу один.</w:t>
      </w:r>
    </w:p>
    <w:p w:rsidR="0077190D" w:rsidRPr="0077190D" w:rsidRDefault="0077190D" w:rsidP="0077190D">
      <w:pPr>
        <w:ind w:firstLine="283"/>
        <w:rPr>
          <w:rFonts w:eastAsia="MS Mincho"/>
        </w:rPr>
      </w:pP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Вот и вся история.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Гм, что дальше? Сделал ли он, чтобы я мог бегать быстрее любого в нашей школе?</w:t>
      </w:r>
    </w:p>
    <w:p w:rsidR="0077190D" w:rsidRPr="0077190D" w:rsidRDefault="0077190D" w:rsidP="0077190D">
      <w:pPr>
        <w:ind w:firstLine="283"/>
        <w:rPr>
          <w:rFonts w:eastAsia="MS Mincho"/>
        </w:rPr>
      </w:pPr>
      <w:r w:rsidRPr="0077190D">
        <w:rPr>
          <w:rFonts w:eastAsia="MS Mincho"/>
        </w:rPr>
        <w:t>Да, конечно.</w:t>
      </w:r>
    </w:p>
    <w:p w:rsidR="00570514" w:rsidRPr="0077190D" w:rsidRDefault="0077190D" w:rsidP="001C53F6">
      <w:pPr>
        <w:ind w:firstLine="283"/>
        <w:rPr>
          <w:rFonts w:eastAsia="MS Mincho"/>
        </w:rPr>
      </w:pPr>
      <w:r w:rsidRPr="0077190D">
        <w:rPr>
          <w:rFonts w:eastAsia="MS Mincho"/>
        </w:rPr>
        <w:t>Кстати, вы не знаете никого, кто хотел бы взять на работу шестнадцатилетнего кентавра?</w:t>
      </w:r>
    </w:p>
    <w:sectPr w:rsidR="00570514" w:rsidRPr="0077190D" w:rsidSect="009C0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C00BE">
      <w:r>
        <w:separator/>
      </w:r>
    </w:p>
  </w:endnote>
  <w:endnote w:type="continuationSeparator" w:id="0">
    <w:p w:rsidR="00000000" w:rsidRDefault="009C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27" w:rsidRDefault="006E16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1627" w:rsidRDefault="006E16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27" w:rsidRPr="009C00BE" w:rsidRDefault="009C00BE" w:rsidP="006A7AF1">
    <w:pPr>
      <w:pStyle w:val="Header"/>
      <w:rPr>
        <w:rFonts w:cs="Arial"/>
        <w:color w:val="999999"/>
        <w:lang w:val="en-US"/>
      </w:rPr>
    </w:pPr>
    <w:r w:rsidRPr="009C00BE">
      <w:rPr>
        <w:rStyle w:val="PageNumber"/>
        <w:rFonts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27" w:rsidRDefault="006E1627">
    <w:pPr>
      <w:pStyle w:val="Footer"/>
      <w:rPr>
        <w:lang w:val="ru-RU"/>
      </w:rPr>
    </w:pPr>
    <w:r>
      <w:rPr>
        <w:color w:val="808080"/>
        <w:lang w:val="ru-RU"/>
      </w:rPr>
      <w:t xml:space="preserve">Библиотека «Артефакт» — </w:t>
    </w:r>
    <w:r>
      <w:rPr>
        <w:rFonts w:cs="Arial"/>
        <w:color w:val="999999"/>
        <w:lang w:val="en-US"/>
      </w:rPr>
      <w:t>http</w:t>
    </w:r>
    <w:r>
      <w:rPr>
        <w:rFonts w:cs="Arial"/>
        <w:color w:val="999999"/>
        <w:lang w:val="ru-RU"/>
      </w:rPr>
      <w:t>://</w:t>
    </w:r>
    <w:r>
      <w:rPr>
        <w:rFonts w:cs="Arial"/>
        <w:color w:val="999999"/>
        <w:lang w:val="en-US"/>
      </w:rPr>
      <w:t>artefact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cns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ru</w:t>
    </w:r>
    <w:r>
      <w:rPr>
        <w:rFonts w:cs="Arial"/>
        <w:color w:val="999999"/>
        <w:lang w:val="ru-RU"/>
      </w:rPr>
      <w:t>/</w:t>
    </w:r>
    <w:r>
      <w:rPr>
        <w:rFonts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C00BE">
      <w:r>
        <w:separator/>
      </w:r>
    </w:p>
  </w:footnote>
  <w:footnote w:type="continuationSeparator" w:id="0">
    <w:p w:rsidR="00000000" w:rsidRDefault="009C0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0BE" w:rsidRDefault="009C00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27" w:rsidRPr="009C00BE" w:rsidRDefault="009C00BE" w:rsidP="006A7AF1">
    <w:pPr>
      <w:pStyle w:val="Header"/>
      <w:rPr>
        <w:rFonts w:cs="Arial"/>
        <w:color w:val="999999"/>
        <w:lang w:val="en-US"/>
      </w:rPr>
    </w:pPr>
    <w:r w:rsidRPr="009C00BE">
      <w:rPr>
        <w:rFonts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627" w:rsidRDefault="006E1627" w:rsidP="006A7AF1">
    <w:pPr>
      <w:pStyle w:val="Header"/>
      <w:rPr>
        <w:lang w:val="ru-RU"/>
      </w:rPr>
    </w:pPr>
    <w:r>
      <w:rPr>
        <w:lang w:val="ru-RU"/>
      </w:rPr>
      <w:t xml:space="preserve">Библиотека «Артефакт» — </w:t>
    </w:r>
    <w:r>
      <w:rPr>
        <w:lang w:val="en-US"/>
      </w:rPr>
      <w:t>http</w:t>
    </w:r>
    <w:r>
      <w:rPr>
        <w:lang w:val="ru-RU"/>
      </w:rPr>
      <w:t>://</w:t>
    </w:r>
    <w:r>
      <w:rPr>
        <w:lang w:val="en-US"/>
      </w:rPr>
      <w:t>artefact</w:t>
    </w:r>
    <w:r>
      <w:rPr>
        <w:lang w:val="ru-RU"/>
      </w:rPr>
      <w:t>.</w:t>
    </w:r>
    <w:r>
      <w:rPr>
        <w:lang w:val="en-US"/>
      </w:rPr>
      <w:t>cns</w:t>
    </w:r>
    <w:r>
      <w:rPr>
        <w:lang w:val="ru-RU"/>
      </w:rPr>
      <w:t>.</w:t>
    </w:r>
    <w:r>
      <w:rPr>
        <w:lang w:val="en-US"/>
      </w:rPr>
      <w:t>ru</w:t>
    </w:r>
    <w:r>
      <w:rPr>
        <w:lang w:val="ru-RU"/>
      </w:rPr>
      <w:t>/</w:t>
    </w:r>
    <w:r>
      <w:rPr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38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E4652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5F938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1603233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74B65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EC835A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419D5A9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5B441B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6E7A7F8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9F"/>
    <w:rsid w:val="001C53F6"/>
    <w:rsid w:val="001D35D3"/>
    <w:rsid w:val="002640A8"/>
    <w:rsid w:val="0037634A"/>
    <w:rsid w:val="005263FE"/>
    <w:rsid w:val="00570514"/>
    <w:rsid w:val="006A7AF1"/>
    <w:rsid w:val="006E1627"/>
    <w:rsid w:val="0077190D"/>
    <w:rsid w:val="00796D9F"/>
    <w:rsid w:val="007D2997"/>
    <w:rsid w:val="009C00BE"/>
    <w:rsid w:val="00C422FE"/>
    <w:rsid w:val="00E9297E"/>
    <w:rsid w:val="00F1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A7AF1"/>
    <w:pPr>
      <w:ind w:firstLine="284"/>
      <w:jc w:val="both"/>
    </w:pPr>
    <w:rPr>
      <w:rFonts w:ascii="Verdana" w:hAnsi="Verdana"/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autoRedefine/>
    <w:rsid w:val="006A7AF1"/>
  </w:style>
  <w:style w:type="paragraph" w:styleId="Header">
    <w:name w:val="head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paragraph" w:styleId="Footer">
    <w:name w:val="foot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character" w:styleId="PageNumber">
    <w:name w:val="page number"/>
    <w:basedOn w:val="DefaultParagraphFont"/>
    <w:rsid w:val="00F140D5"/>
    <w:rPr>
      <w:rFonts w:ascii="Arial" w:hAnsi="Arial"/>
      <w:sz w:val="20"/>
    </w:rPr>
  </w:style>
  <w:style w:type="paragraph" w:styleId="BodyTextIndent2">
    <w:name w:val="Body Text Indent 2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">
    <w:name w:val="Body Text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Indent">
    <w:name w:val="Body Text Indent"/>
    <w:basedOn w:val="Normal"/>
    <w:autoRedefine/>
    <w:rsid w:val="00F140D5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FootnoteText">
    <w:name w:val="footnote text"/>
    <w:basedOn w:val="Normal"/>
    <w:autoRedefine/>
    <w:semiHidden/>
    <w:rsid w:val="001D35D3"/>
    <w:pPr>
      <w:spacing w:after="60"/>
    </w:pPr>
    <w:rPr>
      <w:sz w:val="16"/>
    </w:rPr>
  </w:style>
  <w:style w:type="character" w:styleId="FootnoteReference">
    <w:name w:val="footnote reference"/>
    <w:basedOn w:val="DefaultParagraphFont"/>
    <w:semiHidden/>
    <w:rsid w:val="00F140D5"/>
    <w:rPr>
      <w:rFonts w:ascii="Verdana" w:hAnsi="Verdana"/>
      <w:sz w:val="20"/>
      <w:vertAlign w:val="superscript"/>
    </w:rPr>
  </w:style>
  <w:style w:type="numbering" w:styleId="111111">
    <w:name w:val="Outline List 2"/>
    <w:basedOn w:val="NoList"/>
    <w:rsid w:val="00F140D5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1921</Words>
  <Characters>10010</Characters>
  <Application>Microsoft Office Word</Application>
  <DocSecurity>0</DocSecurity>
  <Lines>200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гнома_x000d_</dc:title>
  <dc:subject/>
  <dc:creator>Харлан Эллисон_x000d_</dc:creator>
  <cp:keywords/>
  <dc:description/>
  <cp:lastModifiedBy>andrey@web-designer.ca</cp:lastModifiedBy>
  <cp:revision>2</cp:revision>
  <dcterms:created xsi:type="dcterms:W3CDTF">2018-08-30T04:11:00Z</dcterms:created>
  <dcterms:modified xsi:type="dcterms:W3CDTF">2018-08-30T04:11:00Z</dcterms:modified>
  <cp:category/>
</cp:coreProperties>
</file>