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A17D7">
      <w:pPr>
        <w:pStyle w:val="Heading3"/>
      </w:pPr>
      <w:r>
        <w:t>Нищий и алмаз</w:t>
      </w:r>
    </w:p>
    <w:p w:rsidR="00000000" w:rsidRDefault="00AA17D7">
      <w:pPr>
        <w:pStyle w:val="Heading4"/>
      </w:pPr>
      <w:r>
        <w:t>Стивен Кинг</w:t>
      </w:r>
    </w:p>
    <w:p w:rsidR="00000000" w:rsidRDefault="00AA17D7">
      <w:pPr>
        <w:jc w:val="both"/>
        <w:rPr>
          <w:rFonts w:ascii="Verdana" w:hAnsi="Verdana"/>
          <w:lang w:val="en-US"/>
        </w:rPr>
      </w:pPr>
    </w:p>
    <w:p w:rsidR="00000000" w:rsidRDefault="00AA17D7">
      <w:pPr>
        <w:ind w:firstLine="283"/>
        <w:jc w:val="both"/>
        <w:rPr>
          <w:rFonts w:ascii="Verdana" w:hAnsi="Verdana"/>
          <w:lang w:val="ru-RU"/>
        </w:rPr>
      </w:pPr>
    </w:p>
    <w:p w:rsidR="00000000" w:rsidRDefault="00AA1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Эта маленькая история — </w:t>
      </w:r>
      <w:r>
        <w:rPr>
          <w:rFonts w:ascii="Verdana" w:hAnsi="Verdana"/>
          <w:lang w:val="ru-RU"/>
        </w:rPr>
        <w:t xml:space="preserve">индуистская притча в своем первоначальном виде — </w:t>
      </w:r>
      <w:r>
        <w:rPr>
          <w:rFonts w:ascii="Verdana" w:hAnsi="Verdana"/>
          <w:lang w:val="ru-RU"/>
        </w:rPr>
        <w:t>была впервые рассказана мне в Нью-Йорке мистером Сурендой Пателем. Я передал ее, как считал нужным, и приношу свои извинения тем, кто знаком с ней в ее ист</w:t>
      </w:r>
      <w:r>
        <w:rPr>
          <w:rFonts w:ascii="Verdana" w:hAnsi="Verdana"/>
          <w:lang w:val="ru-RU"/>
        </w:rPr>
        <w:t>инной форме, где главными героями являются бог Шива и его жена Парвати.</w:t>
      </w:r>
    </w:p>
    <w:p w:rsidR="00000000" w:rsidRDefault="00AA17D7">
      <w:pPr>
        <w:ind w:firstLine="283"/>
        <w:jc w:val="both"/>
        <w:rPr>
          <w:rFonts w:ascii="Verdana" w:hAnsi="Verdana"/>
          <w:lang w:val="ru-RU"/>
        </w:rPr>
      </w:pPr>
    </w:p>
    <w:p w:rsidR="00AA17D7" w:rsidRDefault="00AA1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Однажды архангел Уриэль пришел к Богу с расстроенным лицом.</w:t>
      </w:r>
    </w:p>
    <w:p w:rsidR="00AA17D7" w:rsidRDefault="00AA1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Чем обеспокоен ты? — </w:t>
      </w:r>
      <w:r>
        <w:rPr>
          <w:rFonts w:ascii="Verdana" w:hAnsi="Verdana"/>
          <w:lang w:val="ru-RU"/>
        </w:rPr>
        <w:t>спросил его Бог.</w:t>
      </w:r>
    </w:p>
    <w:p w:rsidR="00AA17D7" w:rsidRDefault="00AA1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увидел нечто весьма печальное, — </w:t>
      </w:r>
      <w:r>
        <w:rPr>
          <w:rFonts w:ascii="Verdana" w:hAnsi="Verdana"/>
          <w:lang w:val="ru-RU"/>
        </w:rPr>
        <w:t xml:space="preserve">ответил Уриэль и указал себе под ноги. — </w:t>
      </w:r>
      <w:r>
        <w:rPr>
          <w:rFonts w:ascii="Verdana" w:hAnsi="Verdana"/>
          <w:lang w:val="ru-RU"/>
        </w:rPr>
        <w:t>Вон т</w:t>
      </w:r>
      <w:r>
        <w:rPr>
          <w:rFonts w:ascii="Verdana" w:hAnsi="Verdana"/>
          <w:lang w:val="ru-RU"/>
        </w:rPr>
        <w:t>ам, внизу.</w:t>
      </w:r>
    </w:p>
    <w:p w:rsidR="00000000" w:rsidRDefault="00AA1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На Земле? — </w:t>
      </w:r>
      <w:r>
        <w:rPr>
          <w:rFonts w:ascii="Verdana" w:hAnsi="Verdana"/>
          <w:lang w:val="ru-RU"/>
        </w:rPr>
        <w:t xml:space="preserve">улыбнулся Бог. — </w:t>
      </w:r>
      <w:r>
        <w:rPr>
          <w:rFonts w:ascii="Verdana" w:hAnsi="Verdana"/>
          <w:lang w:val="ru-RU"/>
        </w:rPr>
        <w:t>А-а! Там нет недостатка в страданиях! Ну что ж, посмотрим.</w:t>
      </w:r>
    </w:p>
    <w:p w:rsidR="00AA17D7" w:rsidRDefault="00AA1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Они наклонились вместе, посмотрели вниз и далеко под собой увидели одетую в лохмотья человека, который тащился по деревенской дороге на окраине Чандрапура.</w:t>
      </w:r>
      <w:r>
        <w:rPr>
          <w:rFonts w:ascii="Verdana" w:hAnsi="Verdana"/>
          <w:lang w:val="ru-RU"/>
        </w:rPr>
        <w:t xml:space="preserve"> Он был очень худ, этот человек, а его ноги и руки покрывали струпья. Нередко за ним с лаем увязывались собаки, но человек никогда не оборачивался, чтобы отогнать их, даже если они хватали его за пятки. Он просто тащился вперед, опираясь на пилку и хромая </w:t>
      </w:r>
      <w:r>
        <w:rPr>
          <w:rFonts w:ascii="Verdana" w:hAnsi="Verdana"/>
          <w:lang w:val="ru-RU"/>
        </w:rPr>
        <w:t>на правую ногу. Однажды компания красивых сытых детей, высыпавшая из большого дома, со смехом принялась бросать в него камни, когда человек в лохмотьях протянул в их сторону свою нищенскую миску.</w:t>
      </w:r>
    </w:p>
    <w:p w:rsidR="00000000" w:rsidRDefault="00AA1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Уходи отсюда, мерзкая тварь! — </w:t>
      </w:r>
      <w:r>
        <w:rPr>
          <w:rFonts w:ascii="Verdana" w:hAnsi="Verdana"/>
          <w:lang w:val="ru-RU"/>
        </w:rPr>
        <w:t xml:space="preserve">крикнул один из детей. — </w:t>
      </w:r>
      <w:r>
        <w:rPr>
          <w:rFonts w:ascii="Verdana" w:hAnsi="Verdana"/>
          <w:lang w:val="ru-RU"/>
        </w:rPr>
        <w:t>Уб</w:t>
      </w:r>
      <w:r>
        <w:rPr>
          <w:rFonts w:ascii="Verdana" w:hAnsi="Verdana"/>
          <w:lang w:val="ru-RU"/>
        </w:rPr>
        <w:t>ирайся в поле и умирай там!</w:t>
      </w:r>
    </w:p>
    <w:p w:rsidR="00AA17D7" w:rsidRDefault="00AA1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Услышав такие слова, архангел Уриэль заплакал.</w:t>
      </w:r>
    </w:p>
    <w:p w:rsidR="00AA17D7" w:rsidRDefault="00AA1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Ну-ну. — </w:t>
      </w:r>
      <w:r>
        <w:rPr>
          <w:rFonts w:ascii="Verdana" w:hAnsi="Verdana"/>
          <w:lang w:val="ru-RU"/>
        </w:rPr>
        <w:t xml:space="preserve">Бог похлопал его по плечу. — </w:t>
      </w:r>
      <w:r>
        <w:rPr>
          <w:rFonts w:ascii="Verdana" w:hAnsi="Verdana"/>
          <w:lang w:val="ru-RU"/>
        </w:rPr>
        <w:t>Я думал, что ты сделан из более прочного материала.</w:t>
      </w:r>
    </w:p>
    <w:p w:rsidR="00AA17D7" w:rsidRDefault="00AA1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 конечно, — </w:t>
      </w:r>
      <w:r>
        <w:rPr>
          <w:rFonts w:ascii="Verdana" w:hAnsi="Verdana"/>
          <w:lang w:val="ru-RU"/>
        </w:rPr>
        <w:t xml:space="preserve">ответил Уриэль, вытирая глаза. — </w:t>
      </w:r>
      <w:r>
        <w:rPr>
          <w:rFonts w:ascii="Verdana" w:hAnsi="Verdana"/>
          <w:lang w:val="ru-RU"/>
        </w:rPr>
        <w:t>Просто мне показалось, что этот человек</w:t>
      </w:r>
      <w:r>
        <w:rPr>
          <w:rFonts w:ascii="Verdana" w:hAnsi="Verdana"/>
          <w:lang w:val="ru-RU"/>
        </w:rPr>
        <w:t xml:space="preserve"> внизу олицетворяет собой все несчастья и лишения, выпавшие на долю сыновей и дочерей Земли.</w:t>
      </w:r>
    </w:p>
    <w:p w:rsidR="00AA17D7" w:rsidRDefault="00AA1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Ну, разумеется, олицетворяет, — </w:t>
      </w:r>
      <w:r>
        <w:rPr>
          <w:rFonts w:ascii="Verdana" w:hAnsi="Verdana"/>
          <w:lang w:val="ru-RU"/>
        </w:rPr>
        <w:t xml:space="preserve">кивнул Бог. — </w:t>
      </w:r>
      <w:r>
        <w:rPr>
          <w:rFonts w:ascii="Verdana" w:hAnsi="Verdana"/>
          <w:lang w:val="ru-RU"/>
        </w:rPr>
        <w:t>Это ведь Раму, и это его работа. Когда он умрет, его заменит другой. Это почетный труд.</w:t>
      </w:r>
    </w:p>
    <w:p w:rsidR="00AA17D7" w:rsidRDefault="00AA1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Возможно, — </w:t>
      </w:r>
      <w:r>
        <w:rPr>
          <w:rFonts w:ascii="Verdana" w:hAnsi="Verdana"/>
          <w:lang w:val="ru-RU"/>
        </w:rPr>
        <w:t>сказал Уриэль</w:t>
      </w:r>
      <w:r>
        <w:rPr>
          <w:rFonts w:ascii="Verdana" w:hAnsi="Verdana"/>
          <w:lang w:val="ru-RU"/>
        </w:rPr>
        <w:t xml:space="preserve">, закрыв глаза и вздрагивая всем телом, — </w:t>
      </w:r>
      <w:r>
        <w:rPr>
          <w:rFonts w:ascii="Verdana" w:hAnsi="Verdana"/>
          <w:lang w:val="ru-RU"/>
        </w:rPr>
        <w:t>но мое сердце не выдерживает такого зрелища. Его печаль отчаянием наполняет его.</w:t>
      </w:r>
    </w:p>
    <w:p w:rsidR="00000000" w:rsidRDefault="00AA1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Отчаяние здесь недопустимо, — </w:t>
      </w:r>
      <w:r>
        <w:rPr>
          <w:rFonts w:ascii="Verdana" w:hAnsi="Verdana"/>
          <w:lang w:val="ru-RU"/>
        </w:rPr>
        <w:t xml:space="preserve">заметил Бог, — </w:t>
      </w:r>
      <w:r>
        <w:rPr>
          <w:rFonts w:ascii="Verdana" w:hAnsi="Verdana"/>
          <w:lang w:val="ru-RU"/>
        </w:rPr>
        <w:t>и потому я должен принять меры, чтобы изменить то, что вызвало его у тебя. Смотри сюда</w:t>
      </w:r>
      <w:r>
        <w:rPr>
          <w:rFonts w:ascii="Verdana" w:hAnsi="Verdana"/>
          <w:lang w:val="ru-RU"/>
        </w:rPr>
        <w:t>, мой добрый архангел.</w:t>
      </w:r>
    </w:p>
    <w:p w:rsidR="00AA17D7" w:rsidRDefault="00AA1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Уриэль поднял голову и увидел, что Бог держит в руке алмаз размером с павлинье яйцо.</w:t>
      </w:r>
    </w:p>
    <w:p w:rsidR="00000000" w:rsidRDefault="00AA1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Алмаз такого размера и чистоты сможет накормить Раму до самой смерти и обеспечить его потомков до седьмого колена, — </w:t>
      </w:r>
      <w:r>
        <w:rPr>
          <w:rFonts w:ascii="Verdana" w:hAnsi="Verdana"/>
          <w:lang w:val="ru-RU"/>
        </w:rPr>
        <w:t xml:space="preserve">сказал Бог. — </w:t>
      </w:r>
      <w:r>
        <w:rPr>
          <w:rFonts w:ascii="Verdana" w:hAnsi="Verdana"/>
          <w:lang w:val="ru-RU"/>
        </w:rPr>
        <w:t>По сути, алмаза</w:t>
      </w:r>
      <w:r>
        <w:rPr>
          <w:rFonts w:ascii="Verdana" w:hAnsi="Verdana"/>
          <w:lang w:val="ru-RU"/>
        </w:rPr>
        <w:t xml:space="preserve"> лучше этого нет на Земле. А теперь...</w:t>
      </w:r>
    </w:p>
    <w:p w:rsidR="00000000" w:rsidRDefault="00AA1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Посмотри... — </w:t>
      </w:r>
      <w:r>
        <w:rPr>
          <w:rFonts w:ascii="Verdana" w:hAnsi="Verdana"/>
          <w:lang w:val="ru-RU"/>
        </w:rPr>
        <w:t>Наклонившись вперед, он оперся на руки и колени и опустил алмаз между двумя прозрачными облаками. Бог точно рассчитал падение камня, и тот упал на дорогу, по которой шел Раму.</w:t>
      </w:r>
    </w:p>
    <w:p w:rsidR="00000000" w:rsidRDefault="00AA1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Алмаз был таким большим и т</w:t>
      </w:r>
      <w:r>
        <w:rPr>
          <w:rFonts w:ascii="Verdana" w:hAnsi="Verdana"/>
          <w:lang w:val="ru-RU"/>
        </w:rPr>
        <w:t>яжелым, что, будь Раму помоложе, он, несомненно, услышал бы, как он ударился о землю, однако слух у Раму сдал за последние годы, равно как и легкие, спина и почки. Только зрение оставалось у него таким же острым, как и прежде, когда ему был двадцать один г</w:t>
      </w:r>
      <w:r>
        <w:rPr>
          <w:rFonts w:ascii="Verdana" w:hAnsi="Verdana"/>
          <w:lang w:val="ru-RU"/>
        </w:rPr>
        <w:t>од.</w:t>
      </w:r>
    </w:p>
    <w:p w:rsidR="00000000" w:rsidRDefault="00AA1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Тем временем Раму поднимался по дороге на пригорок, ничего не зная об огромном алмазе, который лежал, сверкая и светясь, в туманном сиянии солнечного света по другую сторону вершины. Остановившись и все так же опираясь на свою палку, Раму глубоко вздох</w:t>
      </w:r>
      <w:r>
        <w:rPr>
          <w:rFonts w:ascii="Verdana" w:hAnsi="Verdana"/>
          <w:lang w:val="ru-RU"/>
        </w:rPr>
        <w:t xml:space="preserve">нул, и вздох его перешел в жестокий кашель. Держась за палку обеими руками, Раму старался унять приступ, и в тот самый миг, когда кашель стал ослабевать, палка — </w:t>
      </w:r>
      <w:r>
        <w:rPr>
          <w:rFonts w:ascii="Verdana" w:hAnsi="Verdana"/>
          <w:lang w:val="ru-RU"/>
        </w:rPr>
        <w:t xml:space="preserve">старая и сухая и почти такая же сносившаяся, как сам Раму, — </w:t>
      </w:r>
      <w:r>
        <w:rPr>
          <w:rFonts w:ascii="Verdana" w:hAnsi="Verdana"/>
          <w:lang w:val="ru-RU"/>
        </w:rPr>
        <w:t>сломалась с сухим треском, и стар</w:t>
      </w:r>
      <w:r>
        <w:rPr>
          <w:rFonts w:ascii="Verdana" w:hAnsi="Verdana"/>
          <w:lang w:val="ru-RU"/>
        </w:rPr>
        <w:t>ик упал лицом в пыль.</w:t>
      </w:r>
    </w:p>
    <w:p w:rsidR="00000000" w:rsidRDefault="00AA1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лежал в пыли, глядя на небо, и не понимал, почему Бог так жесток к нему.</w:t>
      </w:r>
    </w:p>
    <w:p w:rsidR="00000000" w:rsidRDefault="00AA1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 xml:space="preserve">«Я пережил всех, кого любил, — </w:t>
      </w:r>
      <w:r>
        <w:rPr>
          <w:rFonts w:ascii="Verdana" w:hAnsi="Verdana"/>
          <w:lang w:val="ru-RU"/>
        </w:rPr>
        <w:t xml:space="preserve">думал он, — </w:t>
      </w:r>
      <w:r>
        <w:rPr>
          <w:rFonts w:ascii="Verdana" w:hAnsi="Verdana"/>
          <w:lang w:val="ru-RU"/>
        </w:rPr>
        <w:t xml:space="preserve">но не тех, кого ненавижу. Я стал таким старым и безобразным, что собаки лают на меня, а дети бросают в меня камни. </w:t>
      </w:r>
      <w:r>
        <w:rPr>
          <w:rFonts w:ascii="Verdana" w:hAnsi="Verdana"/>
          <w:lang w:val="ru-RU"/>
        </w:rPr>
        <w:t xml:space="preserve">За последние три месяца мне не удалось съесть ничего, кроме объедков, и уже десять лет я не могу вкусно пообедать в кругу семьи и друзей. Я странник на лице Земли, у меня нет своего дома. Сегодня я буду спать под деревом или под забором, и у меня не будет </w:t>
      </w:r>
      <w:r>
        <w:rPr>
          <w:rFonts w:ascii="Verdana" w:hAnsi="Verdana"/>
          <w:lang w:val="ru-RU"/>
        </w:rPr>
        <w:t>крыши, чтобы укрыться от дождя. Я весь в струпьях, боль в спине не отпускает, а когда я мочусь, то вижу кровь там, где ее не должно быть. Мое сердце так же пусто, как миска для подаяний».</w:t>
      </w:r>
    </w:p>
    <w:p w:rsidR="00AA17D7" w:rsidRDefault="00AA1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Раму медленно встал, не подозревая, что впереди за пригорком, меньше</w:t>
      </w:r>
      <w:r>
        <w:rPr>
          <w:rFonts w:ascii="Verdana" w:hAnsi="Verdana"/>
          <w:lang w:val="ru-RU"/>
        </w:rPr>
        <w:t xml:space="preserve"> чем в шестидесяти футах, от его по-прежнему острого взгляда скрыт самый большой в мире алмаз. Он посмотрел на ясное голубое небо.</w:t>
      </w:r>
    </w:p>
    <w:p w:rsidR="00000000" w:rsidRDefault="00AA1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Господи, как я несчастен, — </w:t>
      </w:r>
      <w:r>
        <w:rPr>
          <w:rFonts w:ascii="Verdana" w:hAnsi="Verdana"/>
          <w:lang w:val="ru-RU"/>
        </w:rPr>
        <w:t xml:space="preserve">произнес он. — </w:t>
      </w:r>
      <w:r>
        <w:rPr>
          <w:rFonts w:ascii="Verdana" w:hAnsi="Verdana"/>
          <w:lang w:val="ru-RU"/>
        </w:rPr>
        <w:t>У меня нет ненависти к Тебе, но я боюсь, что Ты не друг ни мне, ни всем остальны</w:t>
      </w:r>
      <w:r>
        <w:rPr>
          <w:rFonts w:ascii="Verdana" w:hAnsi="Verdana"/>
          <w:lang w:val="ru-RU"/>
        </w:rPr>
        <w:t>м людям.</w:t>
      </w:r>
    </w:p>
    <w:p w:rsidR="00000000" w:rsidRDefault="00AA1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Сказав это, он почувствовал себя немного лучше и поплелся дальше, остановившись лишь для того, чтобы поднять более длинную часть сломавшейся палки. Так он ковылял, упрекая себя за излишнюю жалость к себе и за свою неблагодарную молитву.</w:t>
      </w:r>
    </w:p>
    <w:p w:rsidR="00000000" w:rsidRDefault="00AA1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«Ведь мне </w:t>
      </w:r>
      <w:r>
        <w:rPr>
          <w:rFonts w:ascii="Verdana" w:hAnsi="Verdana"/>
          <w:lang w:val="ru-RU"/>
        </w:rPr>
        <w:t xml:space="preserve">есть за что благодарить Господа, — </w:t>
      </w:r>
      <w:r>
        <w:rPr>
          <w:rFonts w:ascii="Verdana" w:hAnsi="Verdana"/>
          <w:lang w:val="ru-RU"/>
        </w:rPr>
        <w:t xml:space="preserve">решил он. — </w:t>
      </w:r>
      <w:r>
        <w:rPr>
          <w:rFonts w:ascii="Verdana" w:hAnsi="Verdana"/>
          <w:lang w:val="ru-RU"/>
        </w:rPr>
        <w:t>Во-первых, день на редкость прекрасен, а во-вторых, хотя мое здоровье и пошатнулось, зрение по-прежнему позволяет мне видеть все. Подумать только, ведь я мог бы и ослепнуть!»</w:t>
      </w:r>
    </w:p>
    <w:p w:rsidR="00AA17D7" w:rsidRDefault="00AA1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Чтобы представить себе это, Раму с</w:t>
      </w:r>
      <w:r>
        <w:rPr>
          <w:rFonts w:ascii="Verdana" w:hAnsi="Verdana"/>
          <w:lang w:val="ru-RU"/>
        </w:rPr>
        <w:t xml:space="preserve">межил веки и двинулся вперед, нащупывая дорогу обломком палки, как это делает своей тростью слепой. Он погрузился в беспросветную тьму, он не видел ни зги. Скоро Раму потерял представление о том, идет ли он в прежнем направлении, как и раньше, или свернул </w:t>
      </w:r>
      <w:r>
        <w:rPr>
          <w:rFonts w:ascii="Verdana" w:hAnsi="Verdana"/>
          <w:lang w:val="ru-RU"/>
        </w:rPr>
        <w:t>к обочине дороги и вот-вот свалится в канаву. Мысль о том, что при этом станете его старыми хрупкими костями, испугала его, но Раму не открыл глаз, продолжая неуверенно переставлять ноги.</w:t>
      </w:r>
    </w:p>
    <w:p w:rsidR="00000000" w:rsidRDefault="00AA1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Вот именно то, что отучит тебя от неблагодарности, старик, — </w:t>
      </w:r>
      <w:r>
        <w:rPr>
          <w:rFonts w:ascii="Verdana" w:hAnsi="Verdana"/>
          <w:lang w:val="ru-RU"/>
        </w:rPr>
        <w:t>сказа</w:t>
      </w:r>
      <w:r>
        <w:rPr>
          <w:rFonts w:ascii="Verdana" w:hAnsi="Verdana"/>
          <w:lang w:val="ru-RU"/>
        </w:rPr>
        <w:t xml:space="preserve">л он себе. — </w:t>
      </w:r>
      <w:r>
        <w:rPr>
          <w:rFonts w:ascii="Verdana" w:hAnsi="Verdana"/>
          <w:lang w:val="ru-RU"/>
        </w:rPr>
        <w:t>Ты проведешь остаток дня, вспоминая, что хотя ты и нищ, но все же не слеп, и потому будешь чувствовать себя счастливым!</w:t>
      </w:r>
    </w:p>
    <w:p w:rsidR="00000000" w:rsidRDefault="00AA1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Раму не свалился в канаву ни по одну сторону дороги, ни по другую, но постепенно стал забирать вправо, а, миновав вершину, </w:t>
      </w:r>
      <w:r>
        <w:rPr>
          <w:rFonts w:ascii="Verdana" w:hAnsi="Verdana"/>
          <w:lang w:val="ru-RU"/>
        </w:rPr>
        <w:t>пошел вдоль обочины, так что громадный алмаз остался, сверкая, лежать в пыли, хотя левая нога Раму ступила меньше чем в двух дюймах от него.</w:t>
      </w:r>
    </w:p>
    <w:p w:rsidR="00AA17D7" w:rsidRDefault="00AA1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Ярдов через тридцать Раму раскрыл веки. Яркий летний свет хлынул ему в глаза, и ему показалось, что этот свет прони</w:t>
      </w:r>
      <w:r>
        <w:rPr>
          <w:rFonts w:ascii="Verdana" w:hAnsi="Verdana"/>
          <w:lang w:val="ru-RU"/>
        </w:rPr>
        <w:t>кает даже в мозг. С радостью посмотрел он на голубое небо, на пыльные желтые поля, на утоптанную серебряную ленту дороги, по которой шел. Раму улыбнулся, заметив, как птица перелетает с одного дерева на другое, и хотя он ни разу не оглянулся на огромный ал</w:t>
      </w:r>
      <w:r>
        <w:rPr>
          <w:rFonts w:ascii="Verdana" w:hAnsi="Verdana"/>
          <w:lang w:val="ru-RU"/>
        </w:rPr>
        <w:t>маз, лежащий совсем близко позади, болячки и хвори отступили.</w:t>
      </w:r>
    </w:p>
    <w:p w:rsidR="00000000" w:rsidRDefault="00AA1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Благодарю тебя, Господи, за зрение! — </w:t>
      </w:r>
      <w:r>
        <w:rPr>
          <w:rFonts w:ascii="Verdana" w:hAnsi="Verdana"/>
          <w:lang w:val="ru-RU"/>
        </w:rPr>
        <w:t xml:space="preserve">воскликнул он. — </w:t>
      </w:r>
      <w:r>
        <w:rPr>
          <w:rFonts w:ascii="Verdana" w:hAnsi="Verdana"/>
          <w:lang w:val="ru-RU"/>
        </w:rPr>
        <w:t>Спасибо —В</w:t>
      </w:r>
      <w:r>
        <w:rPr>
          <w:rFonts w:ascii="Verdana" w:hAnsi="Verdana"/>
          <w:lang w:val="ru-RU"/>
        </w:rPr>
        <w:t xml:space="preserve">севышнему и за это! Может, я увижу на дороге что-нибудь ценное — </w:t>
      </w:r>
      <w:r>
        <w:rPr>
          <w:rFonts w:ascii="Verdana" w:hAnsi="Verdana"/>
          <w:lang w:val="ru-RU"/>
        </w:rPr>
        <w:t>старую бутылку, которую можно продать на базаре за деньги, или</w:t>
      </w:r>
      <w:r>
        <w:rPr>
          <w:rFonts w:ascii="Verdana" w:hAnsi="Verdana"/>
          <w:lang w:val="ru-RU"/>
        </w:rPr>
        <w:t xml:space="preserve"> даже монету, но даже если я ничего не увижу, буду смотреть сколько захочу. Спасибо Тебе, Господи, за зрение! Спасибо за то, что Ты есть!</w:t>
      </w:r>
    </w:p>
    <w:p w:rsidR="00AA17D7" w:rsidRDefault="00AA1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с этими словами, довольный, он пошел дальше, оставив алмаз на дороге. Тогда Бог протянул руку и, подобрав алмаз, вер</w:t>
      </w:r>
      <w:r>
        <w:rPr>
          <w:rFonts w:ascii="Verdana" w:hAnsi="Verdana"/>
          <w:lang w:val="ru-RU"/>
        </w:rPr>
        <w:t>нул его на прежнее место под горой в Африке, откуда достал. Затем, словно вспомнив что-то (если про Бога можно сказать» что Он что-то вспомнил), Бог отломил ветку железного дерева и бросил ее на дорогу, что вела в Чандрапур, точно так же, как он бросил алм</w:t>
      </w:r>
      <w:r>
        <w:rPr>
          <w:rFonts w:ascii="Verdana" w:hAnsi="Verdana"/>
          <w:lang w:val="ru-RU"/>
        </w:rPr>
        <w:t>аз.</w:t>
      </w:r>
    </w:p>
    <w:p w:rsidR="00000000" w:rsidRDefault="00AA1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Разница в том, — </w:t>
      </w:r>
      <w:r>
        <w:rPr>
          <w:rFonts w:ascii="Verdana" w:hAnsi="Verdana"/>
          <w:lang w:val="ru-RU"/>
        </w:rPr>
        <w:t xml:space="preserve">сказал Бог Уриэлю, — </w:t>
      </w:r>
      <w:r>
        <w:rPr>
          <w:rFonts w:ascii="Verdana" w:hAnsi="Verdana"/>
          <w:lang w:val="ru-RU"/>
        </w:rPr>
        <w:t>что наш друг Раму заметит ветку и она послужит ему палкой до конца его жизни.</w:t>
      </w:r>
    </w:p>
    <w:p w:rsidR="00AA17D7" w:rsidRDefault="00AA1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Уриэль с сомнением посмотрел на Бога (как почти всякий — </w:t>
      </w:r>
      <w:r>
        <w:rPr>
          <w:rFonts w:ascii="Verdana" w:hAnsi="Verdana"/>
          <w:lang w:val="ru-RU"/>
        </w:rPr>
        <w:t xml:space="preserve">даже архангел — </w:t>
      </w:r>
      <w:r>
        <w:rPr>
          <w:rFonts w:ascii="Verdana" w:hAnsi="Verdana"/>
          <w:lang w:val="ru-RU"/>
        </w:rPr>
        <w:t>может смотреть на пылающее лицо).</w:t>
      </w:r>
    </w:p>
    <w:p w:rsidR="00AA17D7" w:rsidRDefault="00AA17D7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преподали мне урок, Го</w:t>
      </w:r>
      <w:r>
        <w:rPr>
          <w:rFonts w:ascii="Verdana" w:hAnsi="Verdana"/>
          <w:lang w:val="ru-RU"/>
        </w:rPr>
        <w:t>споди?</w:t>
      </w:r>
    </w:p>
    <w:p w:rsidR="00000000" w:rsidRDefault="00AA17D7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знаю, — </w:t>
      </w:r>
      <w:r>
        <w:rPr>
          <w:rFonts w:ascii="Verdana" w:hAnsi="Verdana"/>
          <w:lang w:val="ru-RU"/>
        </w:rPr>
        <w:t xml:space="preserve">вежливо отозвался Бог. — </w:t>
      </w:r>
      <w:r>
        <w:rPr>
          <w:rFonts w:ascii="Verdana" w:hAnsi="Verdana"/>
          <w:lang w:val="ru-RU"/>
        </w:rPr>
        <w:t>Ты так считаешь?</w:t>
      </w:r>
    </w:p>
    <w:sectPr w:rsidR="00000000" w:rsidSect="00AA17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AA17D7" w:rsidP="005E76C4">
      <w:r>
        <w:separator/>
      </w:r>
    </w:p>
  </w:endnote>
  <w:endnote w:type="continuationSeparator" w:id="0">
    <w:p w:rsidR="00000000" w:rsidRDefault="00AA17D7" w:rsidP="005E76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A17D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AA17D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AA17D7" w:rsidRDefault="00AA17D7">
    <w:pPr>
      <w:pStyle w:val="Footer"/>
      <w:ind w:right="360"/>
      <w:rPr>
        <w:rFonts w:ascii="Arial" w:hAnsi="Arial" w:cs="Arial"/>
        <w:color w:val="999999"/>
        <w:lang w:val="ru-RU"/>
      </w:rPr>
    </w:pPr>
    <w:r w:rsidRPr="00AA17D7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A17D7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AA17D7" w:rsidP="005E76C4">
      <w:r>
        <w:separator/>
      </w:r>
    </w:p>
  </w:footnote>
  <w:footnote w:type="continuationSeparator" w:id="0">
    <w:p w:rsidR="00000000" w:rsidRDefault="00AA17D7" w:rsidP="005E76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17D7" w:rsidRDefault="00AA17D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AA17D7" w:rsidRDefault="00AA17D7">
    <w:pPr>
      <w:pStyle w:val="Header"/>
      <w:rPr>
        <w:rFonts w:ascii="Arial" w:hAnsi="Arial" w:cs="Arial"/>
        <w:color w:val="999999"/>
        <w:lang w:val="ru-RU"/>
      </w:rPr>
    </w:pPr>
    <w:r w:rsidRPr="00AA17D7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A17D7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17D7"/>
    <w:rsid w:val="00AA1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1193</Words>
  <Characters>6037</Characters>
  <Application>Microsoft Office Word</Application>
  <DocSecurity>0</DocSecurity>
  <Lines>116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7187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Нищий и алмаз</dc:title>
  <dc:subject/>
  <dc:creator>Стивен Кинг</dc:creator>
  <cp:keywords/>
  <dc:description/>
  <cp:lastModifiedBy>andrey@web-designer.ca</cp:lastModifiedBy>
  <cp:revision>2</cp:revision>
  <dcterms:created xsi:type="dcterms:W3CDTF">2024-01-17T03:06:00Z</dcterms:created>
  <dcterms:modified xsi:type="dcterms:W3CDTF">2024-01-17T03:06:00Z</dcterms:modified>
  <cp:category/>
</cp:coreProperties>
</file>