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633F7" w:rsidRDefault="00C633F7" w:rsidP="00C633F7">
      <w:pPr>
        <w:jc w:val="both"/>
        <w:rPr>
          <w:rFonts w:ascii="Verdana" w:hAnsi="Verdana"/>
          <w:b/>
          <w:sz w:val="32"/>
        </w:rPr>
      </w:pPr>
      <w:r w:rsidRPr="00C633F7">
        <w:rPr>
          <w:rFonts w:ascii="Verdana" w:hAnsi="Verdana"/>
          <w:b/>
          <w:sz w:val="32"/>
        </w:rPr>
        <w:t>Чисто человеческая точка зрения</w:t>
      </w:r>
    </w:p>
    <w:p w:rsidR="00000000" w:rsidRPr="00C633F7" w:rsidRDefault="00C633F7" w:rsidP="00C633F7">
      <w:pPr>
        <w:jc w:val="both"/>
        <w:rPr>
          <w:rFonts w:ascii="Verdana" w:hAnsi="Verdana"/>
          <w:sz w:val="24"/>
        </w:rPr>
      </w:pPr>
      <w:r w:rsidRPr="00C633F7">
        <w:rPr>
          <w:rFonts w:ascii="Verdana" w:hAnsi="Verdana"/>
          <w:sz w:val="24"/>
        </w:rPr>
        <w:t>Уильям Тенн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</w:p>
    <w:p w:rsidR="00C633F7" w:rsidRDefault="00C633F7">
      <w:pPr>
        <w:ind w:firstLine="283"/>
        <w:jc w:val="both"/>
        <w:rPr>
          <w:rFonts w:ascii="Verdana" w:hAnsi="Verdana"/>
        </w:rPr>
      </w:pP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Ну что за дорога! Что за подлый, отвратительный, слепящий дождь! И что за нелепое, невероятное поручение!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Так яростно ругался Джон Челленджер, обращаясь, по-видимому, к запотевшему ветровому стеклу, с котор</w:t>
      </w:r>
      <w:r w:rsidRPr="00C633F7">
        <w:rPr>
          <w:rFonts w:ascii="Verdana" w:hAnsi="Verdana"/>
        </w:rPr>
        <w:t>ого «дворник» монотонно стирал капли дождя. Он пристально вглядывался в мутный треугольник стекла, пытаясь разобрать, где кончается разбитая деревенская дорога и начинается перезрелая осенняя растительность. Медленно продвигающиеся по обочинам люди были на</w:t>
      </w:r>
      <w:r w:rsidRPr="00C633F7">
        <w:rPr>
          <w:rFonts w:ascii="Verdana" w:hAnsi="Verdana"/>
        </w:rPr>
        <w:t>строены явно враждебно, но мысль о том, что предстоит свернуть на проселочную дорогу и ехать по совершенно забытым богом и людьми местам, была невыносима. В глубине души он надеялся, что до этого не дойдет.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Что за поручение!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Взгляните с чисто человеческо</w:t>
      </w:r>
      <w:r w:rsidRPr="00C633F7">
        <w:rPr>
          <w:rFonts w:ascii="Verdana" w:hAnsi="Verdana"/>
        </w:rPr>
        <w:t>й точки зрения на эту охоту на вампира,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напутствовал его Рэнделл.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Все остальные агентства будут подавать материал, опираясь на деревенский быт, разглагольствуя о средневековых суевериях в нашем атомном мире. Что за тупицы! Старайтесь избежать этого. На</w:t>
      </w:r>
      <w:r w:rsidRPr="00C633F7">
        <w:rPr>
          <w:rFonts w:ascii="Verdana" w:hAnsi="Verdana"/>
        </w:rPr>
        <w:t>йдите какой-нибудь оригинальный жалостливый подход, выплачьте тысячи три слов. Да, денег расходуйте поменьше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этой хитрой деревенщине непременно захочется обжулить городского простачка! И вот, оседлав свой конвертибль, он едет туда, где жили его бабушки и</w:t>
      </w:r>
      <w:r w:rsidRPr="00C633F7">
        <w:rPr>
          <w:rFonts w:ascii="Verdana" w:hAnsi="Verdana"/>
        </w:rPr>
        <w:t xml:space="preserve"> дедушки и где никто не разговаривает с незнакомцами, «особливо сичас», когда вампир «уже порешил троих». И никто не назовет даже имен этих троих, а Рэнделл забросает его телеграммами, требуя прислать хоть какую-нибудь информацию.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Ему до сих пор не удалось</w:t>
      </w:r>
      <w:r w:rsidRPr="00C633F7">
        <w:rPr>
          <w:rFonts w:ascii="Verdana" w:hAnsi="Verdana"/>
        </w:rPr>
        <w:t xml:space="preserve"> найти ни одной болтливой деревенской дурочки, но он с удивлением обнаружил полное отсутствие мужчин во всей округе. Это могло означать только неимоверный разгул охотничьих страстей, охвативших весь район. Было невероятно трудно ехать даже на второй скорос</w:t>
      </w:r>
      <w:r w:rsidRPr="00C633F7">
        <w:rPr>
          <w:rFonts w:ascii="Verdana" w:hAnsi="Verdana"/>
        </w:rPr>
        <w:t>ти, на любой другой ужасная дорога вообще бы не позволила двинуться с места. Ухабы всерьез грозили поломкой рессор. Челленджер вытер влагу со стекла носовым платком и пожалел, что у него всего одна пара фар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видимость была почти нулевая.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Вот, например, ка</w:t>
      </w:r>
      <w:r w:rsidRPr="00C633F7">
        <w:rPr>
          <w:rFonts w:ascii="Verdana" w:hAnsi="Verdana"/>
        </w:rPr>
        <w:t>кое-то темное пятно впереди. Возможно, это один из охотников на вампира. Или какой-нибудь зверь, которого выгнали из зарослей.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О, боже!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Он нажал на тормоза. Это была девочка. Маленькая темноволосая девочка в синих джинсах. Он опустил боковое стекло, и высу</w:t>
      </w:r>
      <w:r w:rsidRPr="00C633F7">
        <w:rPr>
          <w:rFonts w:ascii="Verdana" w:hAnsi="Verdana"/>
        </w:rPr>
        <w:t>нул голову под дождь.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Эй, малышка! Подвезти?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Ее взгляд скользнул по машине и остановился на водителе. Она задумалась. Хромированная машина послевоенного производства была ей, видимо, в диковинку. Будет о чем взахлеб рассказывать подружкам. К тому же ехат</w:t>
      </w:r>
      <w:r w:rsidRPr="00C633F7">
        <w:rPr>
          <w:rFonts w:ascii="Verdana" w:hAnsi="Verdana"/>
        </w:rPr>
        <w:t>ь в машине гораздо приятнее, чем брести по колено в грязи под дождем. Она кивнула и, осторожно обойдя машину спереди, забралась на правое сиденье.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Спасибо, сэр.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Должно быть, ей было ужасно холодно в обтрепанной мокрой одежде, но она старалась не показыва</w:t>
      </w:r>
      <w:r w:rsidRPr="00C633F7">
        <w:rPr>
          <w:rFonts w:ascii="Verdana" w:hAnsi="Verdana"/>
        </w:rPr>
        <w:t>ть этого со стоицизмом, характерным для сельских жителей. Но в глазах ее стоял страх. Сгорбившись, упираясь руками в колени, она забилась в дальний угол сиденья у самой двери. Что могло так напугать эту крошку? Конечно же, вампир.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Ты далеко собралась?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спросил он ласково.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Да, около полутора миль. Вон по той дороге.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Она показала через плечо пухлым пальчиком. «Довольно полненькая,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подумалось ему.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Намного полнее тощих детишек поденщиков. И гораздо красивее их. Но, конечно же, лет в шестнадцать она вый</w:t>
      </w:r>
      <w:r w:rsidRPr="00C633F7">
        <w:rPr>
          <w:rFonts w:ascii="Verdana" w:hAnsi="Verdana"/>
        </w:rPr>
        <w:t>дет замуж за какого-нибудь неграмотного увальня и будет тяжко трудиться в убогом хозяйстве. И станет такой же, как все здешние изможденные женщины...» Он развернул машину и двинулся назад. Нельзя же бросить на дороге ребенка! Сначала нужно отвезти ее домой</w:t>
      </w:r>
      <w:r w:rsidRPr="00C633F7">
        <w:rPr>
          <w:rFonts w:ascii="Verdana" w:hAnsi="Verdana"/>
        </w:rPr>
        <w:t>. Кроме того, он не очень-то рассчитывал взять интервью у кого-либо из этих нелюдимых фермеров с заостренными кольями и серебряными пулями в дробовиках.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А что выращивают твои родители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хлопок или табак?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Они еще ничего не посадили. Мы недавно сюда прие</w:t>
      </w:r>
      <w:r w:rsidRPr="00C633F7">
        <w:rPr>
          <w:rFonts w:ascii="Verdana" w:hAnsi="Verdana"/>
        </w:rPr>
        <w:t>хали.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Да?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сказал он.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Все было верно. Говорила она без характерного для этих мест акцента. Да и вид имела более пристойный, чем большинство детей, с которыми ему пришлось здесь встречаться.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Но не слишком ли позднее время ты выбрала для прогулки, малыш</w:t>
      </w:r>
      <w:r w:rsidRPr="00C633F7">
        <w:rPr>
          <w:rFonts w:ascii="Verdana" w:hAnsi="Verdana"/>
        </w:rPr>
        <w:t>ка? Твои родители не боятся выпускать тебя так поздно, когда где-то здесь бродит вампир?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Девочка вздрогнула.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Я... я осторожно,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ответила она наконец.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Вот тебе и на! Чисто человеческая точка зрения, о которой говорил Рэнделл. Напуганный ребенок, у кото</w:t>
      </w:r>
      <w:r w:rsidRPr="00C633F7">
        <w:rPr>
          <w:rFonts w:ascii="Verdana" w:hAnsi="Verdana"/>
        </w:rPr>
        <w:t>рого достаточно любопытства, чтобы проглотить комок страха и выйти погулять именно в такой вечер. Он еще не знал, как расставить все это по своим местам, но безошибочное чутье журналиста подсказывало, что на заднем сиденьи машины сгорбился в страхе источни</w:t>
      </w:r>
      <w:r w:rsidRPr="00C633F7">
        <w:rPr>
          <w:rFonts w:ascii="Verdana" w:hAnsi="Verdana"/>
        </w:rPr>
        <w:t>к необходимой информации.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А ты знаешь, что такое вампир?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Она озадаченно посмотрела на него, потупила глаза и долго рассматривала свои руки, подбирая слова.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Это... это что-то вроде кого-то, кому нужны в пищу люди...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Робкая пауза.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Не так ли, сэр?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О</w:t>
      </w:r>
      <w:r w:rsidRPr="00C633F7">
        <w:rPr>
          <w:rFonts w:ascii="Verdana" w:hAnsi="Verdana"/>
        </w:rPr>
        <w:t>твет был хорош. Войди в доверие к ребенку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и вот тебе свежая точка зрения, не испорченная расхожими суевериями. Как это она сказала: «Кому нужны люди в пищу».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Считают,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продолжил Челленджер,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что вампир бессмертен, то есть не совсем бессмертен, а не у</w:t>
      </w:r>
      <w:r w:rsidRPr="00C633F7">
        <w:rPr>
          <w:rFonts w:ascii="Verdana" w:hAnsi="Verdana"/>
        </w:rPr>
        <w:t>мирает, если получает кровь и живительные соки из людей. Единственный способ убить такое чудовище...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Поверните, пожалуйста, налево, сэр,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перебила она.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 xml:space="preserve">Он свернул на узенькое ответвление проселочной дороги. Потревоженные мокрые ветви стучали в ветровое </w:t>
      </w:r>
      <w:r w:rsidRPr="00C633F7">
        <w:rPr>
          <w:rFonts w:ascii="Verdana" w:hAnsi="Verdana"/>
        </w:rPr>
        <w:t>стекло, листья с неприятными звуком скользили по матерчатому верху машины. Журналист прижался лицом к ветровому стеклу, пытаясь разглядеть в слабом свете фар теряющуюся среди кустов двухколейку.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Да уж, твои родители в прямом смысле этого слова начинают н</w:t>
      </w:r>
      <w:r w:rsidRPr="00C633F7">
        <w:rPr>
          <w:rFonts w:ascii="Verdana" w:hAnsi="Verdana"/>
        </w:rPr>
        <w:t>а голом месте... Так вот, единственный способ убить вампира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это застрелить его серебряной пулей. Или вогнать в его сердце кол и похоронить в полночь у разветвления дорог. Это и собираются сделать сегодня местные мужчины, если поймают его.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Сзади раздались</w:t>
      </w:r>
      <w:r w:rsidRPr="00C633F7">
        <w:rPr>
          <w:rFonts w:ascii="Verdana" w:hAnsi="Verdana"/>
        </w:rPr>
        <w:t xml:space="preserve"> приглушенные всхлипывания. Он повернул голову.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В чем дело?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Мне кажется, что это просто ужасно!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Почему же? Или ты думаешь, что было бы правильным оставить его в живых?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Она задумалась, затем улыбнулась и кивнула.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Да. Живи сам и дай жить другим. Ведь</w:t>
      </w:r>
      <w:r w:rsidRPr="00C633F7">
        <w:rPr>
          <w:rFonts w:ascii="Verdana" w:hAnsi="Verdana"/>
        </w:rPr>
        <w:t>... ведь некоторые люди просто ничего не могут с собою поделать. Я хотела сказать,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голос девочки звучал уверенно,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что если человек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вампир, то это не его вина.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Это ты здорово рассудила, малышка.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Он вновь приподнялся, чтобы возобновить изучение тог</w:t>
      </w:r>
      <w:r w:rsidRPr="00C633F7">
        <w:rPr>
          <w:rFonts w:ascii="Verdana" w:hAnsi="Verdana"/>
        </w:rPr>
        <w:t>о, что считалось здесь дорогой.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Только тут есть одно затруднение: если веришь во всякое, вроде вампиров, то очень трудно представить себе, что с ними может быть связано хоть что-нибудь хорошее. Они представляются чем-то очень мерзким. Тем более, этот вам</w:t>
      </w:r>
      <w:r w:rsidRPr="00C633F7">
        <w:rPr>
          <w:rFonts w:ascii="Verdana" w:hAnsi="Verdana"/>
        </w:rPr>
        <w:t>пир убил троих детей. Местные жители ненавидят его и хотят уничтожить. Если только есть на свете такие существа, как вампиры, я повторяю: если только есть на свете вампиры, и те ужасные вещи, что им приписывают, в самом деле произведены их руками или зубам</w:t>
      </w:r>
      <w:r w:rsidRPr="00C633F7">
        <w:rPr>
          <w:rFonts w:ascii="Verdana" w:hAnsi="Verdana"/>
        </w:rPr>
        <w:t>и, то я согласен с тем, что хорош любой способ, которым можно с ними покончить. Понимаешь?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Нет! Нельзя протыкать людей кольями!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Челленджер рассмеялся.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А я разве говорю, что можно? Лично я никогда не смог бы такое совершить. Однако, если бы это коснулос</w:t>
      </w:r>
      <w:r w:rsidRPr="00C633F7">
        <w:rPr>
          <w:rFonts w:ascii="Verdana" w:hAnsi="Verdana"/>
        </w:rPr>
        <w:t>ь меня лично, то, думаю, я смог бы подавить в себе брезгливость на время, пока часы бьют двенадцать.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 xml:space="preserve">Он замолчал и отметил про себя, что этот ребенок, пожалуй, весьма развит для того окружения, в котором рос. Похоже, она не подвержена суевериям, а вот он </w:t>
      </w:r>
      <w:r w:rsidRPr="00C633F7">
        <w:rPr>
          <w:rFonts w:ascii="Verdana" w:hAnsi="Verdana"/>
        </w:rPr>
        <w:lastRenderedPageBreak/>
        <w:t>р</w:t>
      </w:r>
      <w:r w:rsidRPr="00C633F7">
        <w:rPr>
          <w:rFonts w:ascii="Verdana" w:hAnsi="Verdana"/>
        </w:rPr>
        <w:t>азглагольствует о черной магии. Это было ошибкой, которую необходимо исправить.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Хуже всего то, что большое количество взрослых людей, которые верят в существование вампира, разбрелось по округе, считая, что именно сегодня вампир вышел на охоту. А кончитс</w:t>
      </w:r>
      <w:r w:rsidRPr="00C633F7">
        <w:rPr>
          <w:rFonts w:ascii="Verdana" w:hAnsi="Verdana"/>
        </w:rPr>
        <w:t>я это тем, что они спугнут какого-нибудь бродягу и прикончат его самым отвратительным способом по той только причине, что он не сможет вразумительно объяснить, почему бродит по полям в этот вечер.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Девочка молчала, задумавшись. Челленджеру понравилась ее се</w:t>
      </w:r>
      <w:r w:rsidRPr="00C633F7">
        <w:rPr>
          <w:rFonts w:ascii="Verdana" w:hAnsi="Verdana"/>
        </w:rPr>
        <w:t>рьезность. Чувствовала она себя уже посвободнее и сидела уже не так далеко от него. Интересно, откуда у детей появляется уверенность в том, что ты не сможешь причинить им никакого вреда? Даже у деревенских, особенно у деревенских. Может быть, потому, что о</w:t>
      </w:r>
      <w:r w:rsidRPr="00C633F7">
        <w:rPr>
          <w:rFonts w:ascii="Verdana" w:hAnsi="Verdana"/>
        </w:rPr>
        <w:t>ни ближе других живут к природе! Завоевав ее доверие, он поверил в себя. Неделя жизни среди этих молчаливых невежд, как две капли воды похожих друг на друга в откровенном проявлении своего высокомерия по отношению к нему, сделала его несколько нерешительны</w:t>
      </w:r>
      <w:r w:rsidRPr="00C633F7">
        <w:rPr>
          <w:rFonts w:ascii="Verdana" w:hAnsi="Verdana"/>
        </w:rPr>
        <w:t>м. Теперь же он почувствовал себя лучше. И наконец нашел то, что станет стержнем его репортажа. Единственное, что потребуется сделать,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это несколько «причесать» девочку, преобразить ее в заурядного деревенского ребенка, худого и неприступного, говорящего</w:t>
      </w:r>
      <w:r w:rsidRPr="00C633F7">
        <w:rPr>
          <w:rFonts w:ascii="Verdana" w:hAnsi="Verdana"/>
        </w:rPr>
        <w:t xml:space="preserve"> на местном диалекте. Задание Рэнделла выполнено!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Девочка придвинулась еще ближе, едва не касаясь его бока. Бедное дитя! Тепло его тела несколько смягчило холодную влажность ее джинсов. Челленджер пожалел, что в машине нет печки. Дорога полностью исчезла в</w:t>
      </w:r>
      <w:r w:rsidRPr="00C633F7">
        <w:rPr>
          <w:rFonts w:ascii="Verdana" w:hAnsi="Verdana"/>
        </w:rPr>
        <w:t xml:space="preserve"> переплетении кустарника и искореженных деревьев. Он остановился и включил задние габаритные огни.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И ты здесь живешь? Похоже на то, что люди не забредали сюда годами!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Местность показалась ему мрачной, заброшенной.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Да, я живу именно здесь, сэр,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проз</w:t>
      </w:r>
      <w:r w:rsidRPr="00C633F7">
        <w:rPr>
          <w:rFonts w:ascii="Verdana" w:hAnsi="Verdana"/>
        </w:rPr>
        <w:t>вучал ему прямо в ухо тоненький голосок.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Вон в том домике.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Где?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Он протер ветровое стекло и прищурился.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Я не вижу никакого домика.</w:t>
      </w:r>
    </w:p>
    <w:p w:rsid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Там,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ее пухлая ручонка поднялась и указала куда-то в темноту.</w:t>
      </w:r>
      <w:r>
        <w:rPr>
          <w:rFonts w:ascii="Verdana" w:hAnsi="Verdana"/>
        </w:rPr>
        <w:t xml:space="preserve"> — </w:t>
      </w:r>
      <w:r w:rsidRPr="00C633F7">
        <w:rPr>
          <w:rFonts w:ascii="Verdana" w:hAnsi="Verdana"/>
        </w:rPr>
        <w:t>Вон там.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C633F7">
        <w:rPr>
          <w:rFonts w:ascii="Verdana" w:hAnsi="Verdana"/>
        </w:rPr>
        <w:t>Ничего не вижу...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И вдруг уголком глаз</w:t>
      </w:r>
      <w:r w:rsidRPr="00C633F7">
        <w:rPr>
          <w:rFonts w:ascii="Verdana" w:hAnsi="Verdana"/>
        </w:rPr>
        <w:t>а он случайно заметил, что ладонь ее покрыта блестящими бурыми волосками. Очень странно...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Покрыта блестящими бурыми волосками!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Ее ладонь!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А что же бросилось в глаза в отношении формы ее зубов?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Он хотел было присмотреться...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Но не успел.</w:t>
      </w:r>
    </w:p>
    <w:p w:rsidR="00000000" w:rsidRPr="00C633F7" w:rsidRDefault="00C633F7">
      <w:pPr>
        <w:ind w:firstLine="283"/>
        <w:jc w:val="both"/>
        <w:rPr>
          <w:rFonts w:ascii="Verdana" w:hAnsi="Verdana"/>
        </w:rPr>
      </w:pPr>
      <w:r w:rsidRPr="00C633F7">
        <w:rPr>
          <w:rFonts w:ascii="Verdana" w:hAnsi="Verdana"/>
        </w:rPr>
        <w:t>Потому что зубы вп</w:t>
      </w:r>
      <w:r w:rsidRPr="00C633F7">
        <w:rPr>
          <w:rFonts w:ascii="Verdana" w:hAnsi="Verdana"/>
        </w:rPr>
        <w:t>ились уже в его горло...</w:t>
      </w:r>
    </w:p>
    <w:sectPr w:rsidR="00000000" w:rsidRPr="00C633F7" w:rsidSect="00C63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633F7">
      <w:r>
        <w:separator/>
      </w:r>
    </w:p>
  </w:endnote>
  <w:endnote w:type="continuationSeparator" w:id="0">
    <w:p w:rsidR="00000000" w:rsidRDefault="00C63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633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633F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633F7" w:rsidRDefault="00C633F7">
    <w:pPr>
      <w:pStyle w:val="Footer"/>
      <w:ind w:right="360"/>
      <w:rPr>
        <w:rFonts w:ascii="Arial" w:hAnsi="Arial" w:cs="Arial"/>
        <w:color w:val="999999"/>
        <w:lang w:val="ru-RU"/>
      </w:rPr>
    </w:pPr>
    <w:r w:rsidRPr="00C633F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633F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633F7">
      <w:r>
        <w:separator/>
      </w:r>
    </w:p>
  </w:footnote>
  <w:footnote w:type="continuationSeparator" w:id="0">
    <w:p w:rsidR="00000000" w:rsidRDefault="00C63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3F7" w:rsidRDefault="00C633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633F7" w:rsidRDefault="00C633F7">
    <w:pPr>
      <w:pStyle w:val="Header"/>
      <w:rPr>
        <w:rFonts w:ascii="Arial" w:hAnsi="Arial" w:cs="Arial"/>
        <w:color w:val="999999"/>
        <w:lang w:val="ru-RU"/>
      </w:rPr>
    </w:pPr>
    <w:r w:rsidRPr="00C633F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633F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33F7"/>
    <w:rsid w:val="00C63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1455</Words>
  <Characters>8298</Characters>
  <Application>Microsoft Office Word</Application>
  <DocSecurity>0</DocSecurity>
  <Lines>159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Чисто человеческая точка зрения</dc:title>
  <dc:subject/>
  <dc:creator>Уильям Тенн</dc:creator>
  <cp:keywords/>
  <dc:description/>
  <cp:lastModifiedBy>andrey@web-designer.ca</cp:lastModifiedBy>
  <cp:revision>2</cp:revision>
  <dcterms:created xsi:type="dcterms:W3CDTF">2024-03-15T03:29:00Z</dcterms:created>
  <dcterms:modified xsi:type="dcterms:W3CDTF">2024-03-15T03:29:00Z</dcterms:modified>
  <cp:category/>
</cp:coreProperties>
</file>