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0AC" w:rsidRPr="00E72268" w:rsidRDefault="002860AC" w:rsidP="00E72268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E72268">
        <w:rPr>
          <w:rFonts w:ascii="Verdana" w:hAnsi="Verdana"/>
          <w:color w:val="000000"/>
          <w:lang w:val="en-US"/>
        </w:rPr>
        <w:t>Обхаживание жены</w:t>
      </w:r>
    </w:p>
    <w:p w:rsidR="002860AC" w:rsidRPr="00E72268" w:rsidRDefault="002860AC" w:rsidP="00E72268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  <w:lang w:val="en-US"/>
        </w:rPr>
      </w:pPr>
      <w:r w:rsidRPr="00E72268">
        <w:rPr>
          <w:rFonts w:ascii="Verdana" w:hAnsi="Verdana"/>
          <w:b w:val="0"/>
          <w:color w:val="000000"/>
          <w:sz w:val="24"/>
          <w:lang w:val="en-US"/>
        </w:rPr>
        <w:t>Джон Апдайк</w:t>
      </w:r>
    </w:p>
    <w:p w:rsidR="002860AC" w:rsidRP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2860AC" w:rsidRP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2268">
        <w:rPr>
          <w:rFonts w:ascii="Verdana" w:hAnsi="Verdana"/>
          <w:color w:val="000000"/>
          <w:sz w:val="20"/>
          <w:lang w:val="en-US"/>
        </w:rPr>
        <w:t>О, любовь моя! Да. Вот мы сидим на широких теплых половицах перед камином, полумесяц семьи, между нами дети, сидим и едим. Мы с дочерью делим на двоих полпинты жареной картошки, ты и сын тоже; а посередине, ни с кем не делясь, а просто погрузившись в свои бесхитростные размышления, восседает в своем детском кресле наш малыш, сосет из своей бутылочки с хмурым мастерством, и его самовлюбленные задумчивые глазенки отражают блеск из самой сердцевины пламени. И ты. Ты. Ты позволяешь, чтобы твоя юбка, та черная юбка, в которой этим утром ты с нежной женственной отвагой садилась на велосипед и уплывала играть заковыристые гимны на старом пианино в воскресной школе,</w:t>
      </w:r>
      <w:r w:rsidR="00E72268">
        <w:rPr>
          <w:rFonts w:ascii="Verdana" w:hAnsi="Verdana"/>
          <w:color w:val="000000"/>
          <w:sz w:val="20"/>
          <w:lang w:val="en-US"/>
        </w:rPr>
        <w:t xml:space="preserve"> — </w:t>
      </w:r>
      <w:r w:rsidRPr="00E72268">
        <w:rPr>
          <w:rFonts w:ascii="Verdana" w:hAnsi="Verdana"/>
          <w:color w:val="000000"/>
          <w:sz w:val="20"/>
          <w:lang w:val="en-US"/>
        </w:rPr>
        <w:t>ты позволяешь этой черной юбке соскальзывать с приподнятых колен вниз по бедрам, подчеркивать абсолютную географию твоего тела, так что теплу камина и моему взору предлагается параллельная белизна бедер, их внутренняя округлость. Ах да, у Джойса есть как раз такая строчка, я пытаюсь раскопать ее в легендарных, недоисследованных пещерах «Улисса»: хлопанье подвязки порадовало Буяна. Там сказано «звонкохлопнула»: «Тугая подвязка звонкохлопнула по зовущему похлопать тепложенскому тугому бедру». Как</w:t>
      </w:r>
      <w:r w:rsidR="00E72268" w:rsidRPr="00E72268">
        <w:rPr>
          <w:rFonts w:ascii="Verdana" w:hAnsi="Verdana"/>
          <w:color w:val="000000"/>
          <w:sz w:val="20"/>
          <w:lang w:val="en-US"/>
        </w:rPr>
        <w:t>-</w:t>
      </w:r>
      <w:r w:rsidRPr="00E72268">
        <w:rPr>
          <w:rFonts w:ascii="Verdana" w:hAnsi="Verdana"/>
          <w:color w:val="000000"/>
          <w:sz w:val="20"/>
          <w:lang w:val="en-US"/>
        </w:rPr>
        <w:t>то так. Надо же такое уловить: «звонкохлопнула по тепложенскому...» Как прекрасно чувствовать занимательную и мощную, необъяснимую и совершенно волшебную внутреннюю жизнь языка! Не всякий додумается, что если к «man» прибавить «wo», то получится «woman»</w:t>
      </w:r>
      <w:r w:rsidRPr="00E72268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E72268">
        <w:rPr>
          <w:rFonts w:ascii="Verdana" w:hAnsi="Verdana"/>
          <w:color w:val="000000"/>
          <w:sz w:val="20"/>
          <w:lang w:val="en-US"/>
        </w:rPr>
        <w:t>. В этом все различие: широкое «w», восприимчивое «o». Утроба</w:t>
      </w:r>
      <w:r w:rsidRPr="00E72268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E72268">
        <w:rPr>
          <w:rFonts w:ascii="Verdana" w:hAnsi="Verdana"/>
          <w:color w:val="000000"/>
          <w:sz w:val="20"/>
          <w:lang w:val="en-US"/>
        </w:rPr>
        <w:t>. Дети в нашем семейном полумесяце, кажется, выходят из тебя и движутся ко мне, влажные пальцы и глаза, тусклая бронза. Три ребенка, пять человек, семь лет. Семь лет с тех пор, как я женился на желанной жаркой женщине с такой же ж... то есть с белыми бедрами. Обхаживание завершилось женитьбой. Жена. Слово</w:t>
      </w:r>
      <w:r w:rsidR="00E72268" w:rsidRPr="00E72268">
        <w:rPr>
          <w:rFonts w:ascii="Verdana" w:hAnsi="Verdana"/>
          <w:color w:val="000000"/>
          <w:sz w:val="20"/>
          <w:lang w:val="en-US"/>
        </w:rPr>
        <w:t>-</w:t>
      </w:r>
      <w:r w:rsidRPr="00E72268">
        <w:rPr>
          <w:rFonts w:ascii="Verdana" w:hAnsi="Verdana"/>
          <w:color w:val="000000"/>
          <w:sz w:val="20"/>
          <w:lang w:val="en-US"/>
        </w:rPr>
        <w:t>нож, острое, кладущее конец всему, кроме обхаживания. К моему жестокому изумлению.</w:t>
      </w:r>
    </w:p>
    <w:p w:rsidR="002860AC" w:rsidRP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2268">
        <w:rPr>
          <w:rFonts w:ascii="Verdana" w:hAnsi="Verdana"/>
          <w:color w:val="000000"/>
          <w:sz w:val="20"/>
          <w:lang w:val="en-US"/>
        </w:rPr>
        <w:t>Мы поедаем мясо, мясо, которое я вырвал из грубых рук продавщицы гамбургеров в закусочной в миле от нас, в свирепом месте, в жиру и в хроме; угрозой мне были там грязные шутки молодых хищников, старики тянули ко мне свои бурые от кофе лапы; я спрятал бумажник и был таков. В холодной машине бок мне согрел пухлый коричневый пакет с булочками; еще горячее был пакет поменьше, с двумя коробками жареной картошки. Быстрее назад, через черный зимний воздух</w:t>
      </w:r>
      <w:r w:rsidR="00E72268">
        <w:rPr>
          <w:rFonts w:ascii="Verdana" w:hAnsi="Verdana"/>
          <w:color w:val="000000"/>
          <w:sz w:val="20"/>
          <w:lang w:val="en-US"/>
        </w:rPr>
        <w:t xml:space="preserve"> — </w:t>
      </w:r>
      <w:r w:rsidRPr="00E72268">
        <w:rPr>
          <w:rFonts w:ascii="Verdana" w:hAnsi="Verdana"/>
          <w:color w:val="000000"/>
          <w:sz w:val="20"/>
          <w:lang w:val="en-US"/>
        </w:rPr>
        <w:t>к камину, в наше сокровенное пристанище, где меня встречают радостными приветствиями и где голова оленя с разинутым ртом и трепещущим шелковым горлом придавливает мои плечи мертвой тяжестью. А теперь ты, ты рядом с белым «О» тарелки, на которую дети с омерзением выбросили прозрачные кружочки лука, извлеченные из гамбургеров,</w:t>
      </w:r>
      <w:r w:rsidR="00E72268">
        <w:rPr>
          <w:rFonts w:ascii="Verdana" w:hAnsi="Verdana"/>
          <w:color w:val="000000"/>
          <w:sz w:val="20"/>
          <w:lang w:val="en-US"/>
        </w:rPr>
        <w:t xml:space="preserve"> — </w:t>
      </w:r>
      <w:r w:rsidRPr="00E72268">
        <w:rPr>
          <w:rFonts w:ascii="Verdana" w:hAnsi="Verdana"/>
          <w:color w:val="000000"/>
          <w:sz w:val="20"/>
          <w:lang w:val="en-US"/>
        </w:rPr>
        <w:t>пальцы твоих ног подползают ближе к теплу, пепельная белизна внутри твоего бедра лениво оголена, вечная резиновая подвязка звонкохлопает по моему тепломужскому сердцу.</w:t>
      </w:r>
    </w:p>
    <w:p w:rsid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2268">
        <w:rPr>
          <w:rFonts w:ascii="Verdana" w:hAnsi="Verdana"/>
          <w:color w:val="000000"/>
          <w:sz w:val="20"/>
          <w:lang w:val="en-US"/>
        </w:rPr>
        <w:t>Кто бы мог подумать, желанная жена, в том белом церемониальном трепете (уголком глаза я видел тогда, глухой к зловещему хору поздравлений, как трепещет свадебный букетик у тебя на талии), что все эти семь лет, все эти жаркие постели не уведут нас прочь от того трепетного начального момента? Клетки обновляются раз в семь лет, но глубже, в атомах, существует, судя по всему, поразительная непрерывность; можно подумать, что Бог желает обновления всей вселенной в каждое мгновение (о Боже, Боже всемогущий, великий друг моего детства, я тебя никогда не забуду, какие бы ужасные вещи ни приходилось слышать. Говорят, например, что круглые окна</w:t>
      </w:r>
      <w:r w:rsidR="00E72268" w:rsidRPr="00E72268">
        <w:rPr>
          <w:rFonts w:ascii="Verdana" w:hAnsi="Verdana"/>
          <w:color w:val="000000"/>
          <w:sz w:val="20"/>
          <w:lang w:val="en-US"/>
        </w:rPr>
        <w:t>-</w:t>
      </w:r>
      <w:r w:rsidRPr="00E72268">
        <w:rPr>
          <w:rFonts w:ascii="Verdana" w:hAnsi="Verdana"/>
          <w:color w:val="000000"/>
          <w:sz w:val="20"/>
          <w:lang w:val="en-US"/>
        </w:rPr>
        <w:t xml:space="preserve">розетки в церквях символизируют </w:t>
      </w:r>
      <w:r w:rsidRPr="00E72268">
        <w:rPr>
          <w:rFonts w:ascii="Verdana" w:hAnsi="Verdana"/>
          <w:color w:val="000000"/>
          <w:sz w:val="20"/>
          <w:lang w:val="en-US"/>
        </w:rPr>
        <w:lastRenderedPageBreak/>
        <w:t>влагалище). Твои ноги полностью оголены, как будто ты сидишь в купальнике, они погружены в янтарную влагу тепла. Что ж, начинай. Зеленый огонек выскакивает из сгустка смолы на полене, из застывшей слезинки, оранжевые тени на потолке обретают новую жизнь. Начинай.</w:t>
      </w:r>
    </w:p>
    <w:p w:rsid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Помнишь медовый месяц? Отсвет керосинового обогревателя на потолке как большое окно</w:t>
      </w:r>
      <w:r w:rsidRPr="00E72268">
        <w:rPr>
          <w:rFonts w:ascii="Verdana" w:hAnsi="Verdana"/>
          <w:color w:val="000000"/>
          <w:sz w:val="20"/>
          <w:lang w:val="en-US"/>
        </w:rPr>
        <w:t>-</w:t>
      </w:r>
      <w:r w:rsidR="002860AC" w:rsidRPr="00E72268">
        <w:rPr>
          <w:rFonts w:ascii="Verdana" w:hAnsi="Verdana"/>
          <w:color w:val="000000"/>
          <w:sz w:val="20"/>
          <w:lang w:val="en-US"/>
        </w:rPr>
        <w:t>розетка.</w:t>
      </w:r>
    </w:p>
    <w:p w:rsid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Мм</w:t>
      </w:r>
      <w:r w:rsidRPr="00E72268">
        <w:rPr>
          <w:rFonts w:ascii="Verdana" w:hAnsi="Verdana"/>
          <w:color w:val="000000"/>
          <w:sz w:val="20"/>
          <w:lang w:val="en-US"/>
        </w:rPr>
        <w:t>-</w:t>
      </w:r>
      <w:r w:rsidR="002860AC" w:rsidRPr="00E72268">
        <w:rPr>
          <w:rFonts w:ascii="Verdana" w:hAnsi="Verdana"/>
          <w:color w:val="000000"/>
          <w:sz w:val="20"/>
          <w:lang w:val="en-US"/>
        </w:rPr>
        <w:t>м...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2860AC" w:rsidRPr="00E72268">
        <w:rPr>
          <w:rFonts w:ascii="Verdana" w:hAnsi="Verdana"/>
          <w:color w:val="000000"/>
          <w:sz w:val="20"/>
          <w:lang w:val="en-US"/>
        </w:rPr>
        <w:t>Ты стискиваешь коленями подбородок, втягиваешь все, что только можно втянуть. Наверное, тебе не хочется это вспоминать: пятна крови, неуклюжесть и все такое.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2860AC" w:rsidRPr="00E72268">
        <w:rPr>
          <w:rFonts w:ascii="Verdana" w:hAnsi="Verdana"/>
          <w:color w:val="000000"/>
          <w:sz w:val="20"/>
          <w:lang w:val="en-US"/>
        </w:rPr>
        <w:t>Было холодновато для июня.</w:t>
      </w:r>
    </w:p>
    <w:p w:rsid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Какая вата, мамочка? Что ты говоришь?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2860AC" w:rsidRPr="00E72268">
        <w:rPr>
          <w:rFonts w:ascii="Verdana" w:hAnsi="Verdana"/>
          <w:color w:val="000000"/>
          <w:sz w:val="20"/>
          <w:lang w:val="en-US"/>
        </w:rPr>
        <w:t>спрашивает дочка, выговаривая слова с сердитой отчетливостью. Она так старается не запинаться, что мы покатываемся со смеху.</w:t>
      </w:r>
    </w:p>
    <w:p w:rsid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Я про дом, где мы с папой однажды остановились.</w:t>
      </w:r>
    </w:p>
    <w:p w:rsidR="002860AC" w:rsidRP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Мне невкусно,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2860AC" w:rsidRPr="00E72268">
        <w:rPr>
          <w:rFonts w:ascii="Verdana" w:hAnsi="Verdana"/>
          <w:color w:val="000000"/>
          <w:sz w:val="20"/>
          <w:lang w:val="en-US"/>
        </w:rPr>
        <w:t>говорит сын и швыряет на пол обкусанную, вымазанную зеленой горчицей булку.</w:t>
      </w:r>
    </w:p>
    <w:p w:rsid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2268">
        <w:rPr>
          <w:rFonts w:ascii="Verdana" w:hAnsi="Verdana"/>
          <w:color w:val="000000"/>
          <w:sz w:val="20"/>
          <w:lang w:val="en-US"/>
        </w:rPr>
        <w:t>Ты поднимаешь хлеб и произносишь с чудесной мрачноватой мечтательностью:</w:t>
      </w:r>
    </w:p>
    <w:p w:rsid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Это же надо! У остальных тоже горчица?</w:t>
      </w:r>
    </w:p>
    <w:p w:rsid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Мне не ндавится!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2860AC" w:rsidRPr="00E72268">
        <w:rPr>
          <w:rFonts w:ascii="Verdana" w:hAnsi="Verdana"/>
          <w:color w:val="000000"/>
          <w:sz w:val="20"/>
          <w:lang w:val="en-US"/>
        </w:rPr>
        <w:t>не унимается мальчишка. Ему два года, и язык для него, как толстые, но все время ускользающие поручни: он цепляется за них, как может.</w:t>
      </w:r>
    </w:p>
    <w:p w:rsidR="002860AC" w:rsidRP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Держи. Пусть берет мой. Дай мне его гамбургер.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2860AC" w:rsidRPr="00E72268">
        <w:rPr>
          <w:rFonts w:ascii="Verdana" w:hAnsi="Verdana"/>
          <w:color w:val="000000"/>
          <w:sz w:val="20"/>
          <w:lang w:val="en-US"/>
        </w:rPr>
        <w:t>Я передаю свой гамбургер, ты берешь, он принимает, о благодарности нет и речи. Никакой признательности за мой героизм, а ведь я принес воскресный ужин домой и спас тебя от стояния на кухне. Ты хитрая, ты чувствуешь это и чувствуешь, что я чувствую, что ты это знаешь, что я надеялся направить твою энергию на более важное занятие. Мы чувствуем все, что происходит между нами, любое дуновение, вплоть до несуществующих; это утомляет. Ухаживание за женой отнимает вдесятеро больше сил, чем завоевание дуры</w:t>
      </w:r>
      <w:r w:rsidRPr="00E72268">
        <w:rPr>
          <w:rFonts w:ascii="Verdana" w:hAnsi="Verdana"/>
          <w:color w:val="000000"/>
          <w:sz w:val="20"/>
          <w:lang w:val="en-US"/>
        </w:rPr>
        <w:t>-</w:t>
      </w:r>
      <w:r w:rsidR="002860AC" w:rsidRPr="00E72268">
        <w:rPr>
          <w:rFonts w:ascii="Verdana" w:hAnsi="Verdana"/>
          <w:color w:val="000000"/>
          <w:sz w:val="20"/>
          <w:lang w:val="en-US"/>
        </w:rPr>
        <w:t>девчонки. Огонь принимается за клочки газеты, шрифт, несший какое</w:t>
      </w:r>
      <w:r w:rsidRPr="00E72268">
        <w:rPr>
          <w:rFonts w:ascii="Verdana" w:hAnsi="Verdana"/>
          <w:color w:val="000000"/>
          <w:sz w:val="20"/>
          <w:lang w:val="en-US"/>
        </w:rPr>
        <w:t>-</w:t>
      </w:r>
      <w:r w:rsidR="002860AC" w:rsidRPr="00E72268">
        <w:rPr>
          <w:rFonts w:ascii="Verdana" w:hAnsi="Verdana"/>
          <w:color w:val="000000"/>
          <w:sz w:val="20"/>
          <w:lang w:val="en-US"/>
        </w:rPr>
        <w:t>то послание, бледнеет на глазах и шныряет в дымоход. Ты натягиваешь юбку на колени, обхватываешь руками ноги. Поленья со свистом испускают дух, малыш досасывает содержимое своей бутылочки и, испытывая отвращение от попавшей в соску пены, с плачем роняет ее на пол. Рот маленького эгоиста широко разинут, от недавнего довольства нет и следа. Ты берешь его на руки и встаешь. Ты любишь малыша больше, чем меня.</w:t>
      </w:r>
    </w:p>
    <w:p w:rsidR="002860AC" w:rsidRP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2268">
        <w:rPr>
          <w:rFonts w:ascii="Verdana" w:hAnsi="Verdana"/>
          <w:color w:val="000000"/>
          <w:sz w:val="20"/>
          <w:lang w:val="en-US"/>
        </w:rPr>
        <w:t>Кто бы подумал после того кровопролития, что барьер останется в целости, что ты будешь всякий раз исцеляться, превращаться в девственницу? В высокую, светловолосую, непонятную, далекую, вежливую деву.</w:t>
      </w:r>
    </w:p>
    <w:p w:rsid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2268">
        <w:rPr>
          <w:rFonts w:ascii="Verdana" w:hAnsi="Verdana"/>
          <w:color w:val="000000"/>
          <w:sz w:val="20"/>
          <w:lang w:val="en-US"/>
        </w:rPr>
        <w:t>Мы укладываем детей спать в обратной зависимости от их возраста. Я бесконечно терпелив, сама доброта, образцовый папаша. Но тебе все понятно. Мы наблюдаем, как огонь охватывает бумажные пакеты и картонные упаковки, брошенные на дышащую подушку углей; читаем, смотрим телевизор, хрустим крекерами</w:t>
      </w:r>
      <w:r w:rsidR="00E72268">
        <w:rPr>
          <w:rFonts w:ascii="Verdana" w:hAnsi="Verdana"/>
          <w:color w:val="000000"/>
          <w:sz w:val="20"/>
          <w:lang w:val="en-US"/>
        </w:rPr>
        <w:t xml:space="preserve"> — </w:t>
      </w:r>
      <w:r w:rsidRPr="00E72268">
        <w:rPr>
          <w:rFonts w:ascii="Verdana" w:hAnsi="Verdana"/>
          <w:color w:val="000000"/>
          <w:sz w:val="20"/>
          <w:lang w:val="en-US"/>
        </w:rPr>
        <w:t>не важно, что мы делаем. Уже одиннадцать. Одно колющее мгновение ты стоишь на коврике в спальне в трусиках, надевая ночную рубашку; о, тучная белая сладость, тучная тучность. В постели ты читаешь. Про Ричарда Никсона. Он тебя завораживает; ты его ненавидишь. Ты знаешь, как он разгромил Джерри Вурхиса, как преследовал миссис Дуглас, как матросом резался в покер, хотя был квакером,</w:t>
      </w:r>
      <w:r w:rsidR="00E72268">
        <w:rPr>
          <w:rFonts w:ascii="Verdana" w:hAnsi="Verdana"/>
          <w:color w:val="000000"/>
          <w:sz w:val="20"/>
          <w:lang w:val="en-US"/>
        </w:rPr>
        <w:t xml:space="preserve"> — </w:t>
      </w:r>
      <w:r w:rsidRPr="00E72268">
        <w:rPr>
          <w:rFonts w:ascii="Verdana" w:hAnsi="Verdana"/>
          <w:color w:val="000000"/>
          <w:sz w:val="20"/>
          <w:lang w:val="en-US"/>
        </w:rPr>
        <w:t>каждую мелочь, каждую низость, каждый шаг приспособленчества. Боже, пусть бедняга тоже ложится спать, никто из нас не совершенен.</w:t>
      </w:r>
    </w:p>
    <w:p w:rsid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Может, выключим свет?</w:t>
      </w:r>
    </w:p>
    <w:p w:rsid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Подожди. Сейчас он добьется осуждения Хисса</w:t>
      </w:r>
      <w:r w:rsidR="002860AC" w:rsidRPr="00E72268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2860AC" w:rsidRPr="00E72268">
        <w:rPr>
          <w:rFonts w:ascii="Verdana" w:hAnsi="Verdana"/>
          <w:color w:val="000000"/>
          <w:sz w:val="20"/>
          <w:lang w:val="en-US"/>
        </w:rPr>
        <w:t>. Как странно! Тут сказано, что он вел себя достойно.</w:t>
      </w:r>
    </w:p>
    <w:p w:rsid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Нисколько в этом не сомневаюсь.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2860AC" w:rsidRPr="00E72268">
        <w:rPr>
          <w:rFonts w:ascii="Verdana" w:hAnsi="Verdana"/>
          <w:color w:val="000000"/>
          <w:sz w:val="20"/>
          <w:lang w:val="en-US"/>
        </w:rPr>
        <w:t>Я тянусь к выключателю.</w:t>
      </w:r>
    </w:p>
    <w:p w:rsid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Нет, дай дочитать главу. Уверена, в конце будет интересно.</w:t>
      </w:r>
    </w:p>
    <w:p w:rsidR="002860AC" w:rsidRPr="00E72268" w:rsidRDefault="00E72268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2860AC" w:rsidRPr="00E72268">
        <w:rPr>
          <w:rFonts w:ascii="Verdana" w:hAnsi="Verdana"/>
          <w:color w:val="000000"/>
          <w:sz w:val="20"/>
          <w:lang w:val="en-US"/>
        </w:rPr>
        <w:t>Милая, у Хисса рыльце было в пушку. Все мы грешники. Зачатые в похоти, мы умираем нераскаявшимися.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2860AC" w:rsidRPr="00E72268">
        <w:rPr>
          <w:rFonts w:ascii="Verdana" w:hAnsi="Verdana"/>
          <w:color w:val="000000"/>
          <w:sz w:val="20"/>
          <w:lang w:val="en-US"/>
        </w:rPr>
        <w:t>В кои</w:t>
      </w:r>
      <w:r w:rsidRPr="00E72268">
        <w:rPr>
          <w:rFonts w:ascii="Verdana" w:hAnsi="Verdana"/>
          <w:color w:val="000000"/>
          <w:sz w:val="20"/>
          <w:lang w:val="en-US"/>
        </w:rPr>
        <w:t>-</w:t>
      </w:r>
      <w:r w:rsidR="002860AC" w:rsidRPr="00E72268">
        <w:rPr>
          <w:rFonts w:ascii="Verdana" w:hAnsi="Verdana"/>
          <w:color w:val="000000"/>
          <w:sz w:val="20"/>
          <w:lang w:val="en-US"/>
        </w:rPr>
        <w:t>то веки тебя пронимают мои цветистые речи.</w:t>
      </w:r>
    </w:p>
    <w:p w:rsidR="002860AC" w:rsidRP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2268">
        <w:rPr>
          <w:rFonts w:ascii="Verdana" w:hAnsi="Verdana"/>
          <w:color w:val="000000"/>
          <w:sz w:val="20"/>
          <w:lang w:val="en-US"/>
        </w:rPr>
        <w:t>Я прижимаюсь к твоей гладкой изогнутой спине. Сонная, ты читаешь, лежа на боку. Я вижу сквозь твою прядь страницу книги, белую и четкую, как грань кристалла. Все, ее больше нет, книга выпала из твоих рук, ты уснула. Какая хитрость! Я размышляю в темноте. Хитрость за хитростью! Фары проезжающих машин обдают полосами света наши стены и потолок. Большое круглое окно</w:t>
      </w:r>
      <w:r w:rsidR="00E72268" w:rsidRPr="00E72268">
        <w:rPr>
          <w:rFonts w:ascii="Verdana" w:hAnsi="Verdana"/>
          <w:color w:val="000000"/>
          <w:sz w:val="20"/>
          <w:lang w:val="en-US"/>
        </w:rPr>
        <w:t>-</w:t>
      </w:r>
      <w:r w:rsidRPr="00E72268">
        <w:rPr>
          <w:rFonts w:ascii="Verdana" w:hAnsi="Verdana"/>
          <w:color w:val="000000"/>
          <w:sz w:val="20"/>
          <w:lang w:val="en-US"/>
        </w:rPr>
        <w:t>розетка вырисовывалось на потолке: это светила вверх через прорези</w:t>
      </w:r>
      <w:r w:rsidR="00E72268" w:rsidRPr="00E72268">
        <w:rPr>
          <w:rFonts w:ascii="Verdana" w:hAnsi="Verdana"/>
          <w:color w:val="000000"/>
          <w:sz w:val="20"/>
          <w:lang w:val="en-US"/>
        </w:rPr>
        <w:t>-</w:t>
      </w:r>
      <w:r w:rsidRPr="00E72268">
        <w:rPr>
          <w:rFonts w:ascii="Verdana" w:hAnsi="Verdana"/>
          <w:color w:val="000000"/>
          <w:sz w:val="20"/>
          <w:lang w:val="en-US"/>
        </w:rPr>
        <w:t>лепестки черная керосиновая плита, водруженная нами тогда посередине комнаты. Когда огненное кольцо колебалось, дрожала и большая гибкая звезда из переплетенных полутеней, словно она была соткана из шелка и дышала на ветру. Цветом она смахивала на кровь. За свои мирные дома мы платим дорого, кровью.</w:t>
      </w:r>
    </w:p>
    <w:p w:rsidR="002860AC" w:rsidRP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2268">
        <w:rPr>
          <w:rFonts w:ascii="Verdana" w:hAnsi="Verdana"/>
          <w:color w:val="000000"/>
          <w:sz w:val="20"/>
          <w:lang w:val="en-US"/>
        </w:rPr>
        <w:t>Поутру ты, к моему облегчению, выглядишь уродиной. За пресным завтраком, в бледном свете понедельника, ты предстаешь прыщавой, твоя пышность теперь отталкивает, халат смотрится болтающейся запятнанной тряпкой, грудь в вырезе приобрела землистый цвет, кожа между грудями и подавно желтеет тоскливо. Глотая кофе, я мысленно пью за твою дряблость, каждая морщинка, каждый болезненный оттенок для меня облегчение и сладкая месть. Дети ноют. Тостер барахлит. За семь лет эта женщина износилась.</w:t>
      </w:r>
    </w:p>
    <w:p w:rsidR="002860AC" w:rsidRP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2268">
        <w:rPr>
          <w:rFonts w:ascii="Verdana" w:hAnsi="Verdana"/>
          <w:color w:val="000000"/>
          <w:sz w:val="20"/>
          <w:lang w:val="en-US"/>
        </w:rPr>
        <w:t>А мужчина мчится на работу, вступает в схватку за право преимущественного проезда, балансирует на самом краю разрешенного предела скорости. Из домашней мути, вялости, бледности, безволия</w:t>
      </w:r>
      <w:r w:rsidR="00E72268">
        <w:rPr>
          <w:rFonts w:ascii="Verdana" w:hAnsi="Verdana"/>
          <w:color w:val="000000"/>
          <w:sz w:val="20"/>
          <w:lang w:val="en-US"/>
        </w:rPr>
        <w:t xml:space="preserve"> — </w:t>
      </w:r>
      <w:r w:rsidRPr="00E72268">
        <w:rPr>
          <w:rFonts w:ascii="Verdana" w:hAnsi="Verdana"/>
          <w:color w:val="000000"/>
          <w:sz w:val="20"/>
          <w:lang w:val="en-US"/>
        </w:rPr>
        <w:t>в город. Камень</w:t>
      </w:r>
      <w:r w:rsidR="00E72268">
        <w:rPr>
          <w:rFonts w:ascii="Verdana" w:hAnsi="Verdana"/>
          <w:color w:val="000000"/>
          <w:sz w:val="20"/>
          <w:lang w:val="en-US"/>
        </w:rPr>
        <w:t xml:space="preserve"> — </w:t>
      </w:r>
      <w:r w:rsidRPr="00E72268">
        <w:rPr>
          <w:rFonts w:ascii="Verdana" w:hAnsi="Verdana"/>
          <w:color w:val="000000"/>
          <w:sz w:val="20"/>
          <w:lang w:val="en-US"/>
        </w:rPr>
        <w:t>вот его епархия. Выбивание звонкой монеты. Маневрирование абстракциями. Принуждение неодушевленных предметов к работе. О, безжизненные, твердокаменные радости труда!</w:t>
      </w:r>
    </w:p>
    <w:p w:rsidR="002860AC" w:rsidRP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2268">
        <w:rPr>
          <w:rFonts w:ascii="Verdana" w:hAnsi="Verdana"/>
          <w:color w:val="000000"/>
          <w:sz w:val="20"/>
          <w:lang w:val="en-US"/>
        </w:rPr>
        <w:t>Я возвращаюсь с перекрученными в машине мозгами. Из головы не выходит всякая всячина, которую пришлось бы растолковывать тебе не одну неделю; весь вечер я слеп, меня преследуют обрывки фраз и цифр. Ты подаешь мне ужин, как официантка, даже меньше чем официантка, я ведь с тобой знаком. Дети робко прикасаются ко мне, как к торчащей балке, прикрученной к конструкции непостижимой для них высоты. Постепенно они засыпают. Мы проводим время в спокойной, не сходящейся параллельности. Мои мысли хронически прямоугольны, им не вырваться из замкнутых схем, из</w:t>
      </w:r>
      <w:r w:rsidR="00E72268" w:rsidRPr="00E72268">
        <w:rPr>
          <w:rFonts w:ascii="Verdana" w:hAnsi="Verdana"/>
          <w:color w:val="000000"/>
          <w:sz w:val="20"/>
          <w:lang w:val="en-US"/>
        </w:rPr>
        <w:t>-</w:t>
      </w:r>
      <w:r w:rsidRPr="00E72268">
        <w:rPr>
          <w:rFonts w:ascii="Verdana" w:hAnsi="Verdana"/>
          <w:color w:val="000000"/>
          <w:sz w:val="20"/>
          <w:lang w:val="en-US"/>
        </w:rPr>
        <w:t>за решетки профессионализма. Ты шуршишь книгой про Никсона; пропадаешь наверху, среди горячих труб, издающих мерзкий вой. У себя в голове я нахожу, наконец, залипшую кнопку, жму на нее, но без толку, жму и жму. У меня кружится голова. Мне тошно от сигарет. Я бесцельно кружу по комнате.</w:t>
      </w:r>
    </w:p>
    <w:p w:rsidR="002860AC" w:rsidRP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2268">
        <w:rPr>
          <w:rFonts w:ascii="Verdana" w:hAnsi="Verdana"/>
          <w:color w:val="000000"/>
          <w:sz w:val="20"/>
          <w:lang w:val="en-US"/>
        </w:rPr>
        <w:t>Как же я удивлен, когда в полное смысла время, в десять вечера, ты ловишь меня на моем очередном повороте влажным, быстрым, девичьим поцелуем с запахом зубной пасты; ожидаемый подарок, дарить который уже не стоит.</w:t>
      </w:r>
    </w:p>
    <w:p w:rsidR="002860AC" w:rsidRPr="00E72268" w:rsidRDefault="002860AC" w:rsidP="00E722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2860AC" w:rsidRPr="00E72268" w:rsidSect="00E722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0AC" w:rsidRDefault="002860AC">
      <w:r>
        <w:separator/>
      </w:r>
    </w:p>
  </w:endnote>
  <w:endnote w:type="continuationSeparator" w:id="0">
    <w:p w:rsidR="002860AC" w:rsidRDefault="00286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268" w:rsidRDefault="00E72268" w:rsidP="00B11E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268" w:rsidRDefault="00E72268" w:rsidP="00E7226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268" w:rsidRPr="00E72268" w:rsidRDefault="00E72268" w:rsidP="00E7226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7226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268" w:rsidRDefault="00E722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0AC" w:rsidRDefault="002860AC">
      <w:r>
        <w:separator/>
      </w:r>
    </w:p>
  </w:footnote>
  <w:footnote w:type="continuationSeparator" w:id="0">
    <w:p w:rsidR="002860AC" w:rsidRDefault="002860AC">
      <w:r>
        <w:continuationSeparator/>
      </w:r>
    </w:p>
  </w:footnote>
  <w:footnote w:id="1">
    <w:p w:rsidR="00000000" w:rsidRDefault="002860AC" w:rsidP="00E72268">
      <w:pPr>
        <w:pStyle w:val="FootNote"/>
        <w:ind w:firstLine="0"/>
      </w:pPr>
      <w:r w:rsidRPr="00E72268">
        <w:rPr>
          <w:vertAlign w:val="superscript"/>
        </w:rPr>
        <w:footnoteRef/>
      </w:r>
      <w:r>
        <w:t xml:space="preserve"> </w:t>
      </w:r>
      <w:r w:rsidRPr="00E72268">
        <w:rPr>
          <w:rFonts w:ascii="Calibri" w:hAnsi="Calibri" w:cs="Calibri"/>
        </w:rPr>
        <w:t xml:space="preserve">Одно из значений английского слова </w:t>
      </w:r>
      <w:r w:rsidRPr="00E72268">
        <w:rPr>
          <w:rFonts w:ascii="Calibri" w:hAnsi="Calibri" w:cs="Calibri"/>
          <w:i/>
          <w:iCs/>
        </w:rPr>
        <w:t>«wo»</w:t>
      </w:r>
      <w:r w:rsidRPr="00E72268">
        <w:rPr>
          <w:rFonts w:ascii="Calibri" w:hAnsi="Calibri" w:cs="Calibri"/>
        </w:rPr>
        <w:t xml:space="preserve"> , кроме </w:t>
      </w:r>
      <w:r w:rsidRPr="00E72268">
        <w:rPr>
          <w:rFonts w:ascii="Calibri" w:hAnsi="Calibri" w:cs="Calibri"/>
          <w:i/>
          <w:iCs/>
        </w:rPr>
        <w:t>«обхаживать»</w:t>
      </w:r>
      <w:r w:rsidRPr="00E72268">
        <w:rPr>
          <w:rFonts w:ascii="Calibri" w:hAnsi="Calibri" w:cs="Calibri"/>
        </w:rPr>
        <w:t xml:space="preserve"> , употребленного в названии этого рассказа, – </w:t>
      </w:r>
      <w:r w:rsidRPr="00E72268">
        <w:rPr>
          <w:rFonts w:ascii="Calibri" w:hAnsi="Calibri" w:cs="Calibri"/>
          <w:i/>
          <w:iCs/>
        </w:rPr>
        <w:t>«тпру!»</w:t>
      </w:r>
      <w:r w:rsidRPr="00E72268">
        <w:rPr>
          <w:rFonts w:ascii="Calibri" w:hAnsi="Calibri" w:cs="Calibri"/>
        </w:rPr>
        <w:t xml:space="preserve"> .</w:t>
      </w:r>
    </w:p>
  </w:footnote>
  <w:footnote w:id="2">
    <w:p w:rsidR="00000000" w:rsidRDefault="002860AC" w:rsidP="00E72268">
      <w:pPr>
        <w:pStyle w:val="FootNote"/>
        <w:ind w:firstLine="0"/>
      </w:pPr>
      <w:r w:rsidRPr="00E72268">
        <w:rPr>
          <w:vertAlign w:val="superscript"/>
        </w:rPr>
        <w:footnoteRef/>
      </w:r>
      <w:r>
        <w:t xml:space="preserve"> </w:t>
      </w:r>
      <w:r w:rsidRPr="00E72268">
        <w:rPr>
          <w:rFonts w:ascii="Calibri" w:hAnsi="Calibri" w:cs="Calibri"/>
        </w:rPr>
        <w:t>Womb (</w:t>
      </w:r>
      <w:r w:rsidRPr="00E72268">
        <w:rPr>
          <w:rFonts w:ascii="Calibri" w:hAnsi="Calibri" w:cs="Calibri"/>
          <w:i/>
          <w:iCs/>
        </w:rPr>
        <w:t>англ.</w:t>
      </w:r>
      <w:r w:rsidRPr="00E72268">
        <w:rPr>
          <w:rFonts w:ascii="Calibri" w:hAnsi="Calibri" w:cs="Calibri"/>
        </w:rPr>
        <w:t xml:space="preserve"> ).</w:t>
      </w:r>
    </w:p>
  </w:footnote>
  <w:footnote w:id="3">
    <w:p w:rsidR="00000000" w:rsidRDefault="002860AC" w:rsidP="00E72268">
      <w:pPr>
        <w:pStyle w:val="FootNote"/>
        <w:ind w:firstLine="0"/>
      </w:pPr>
      <w:r w:rsidRPr="00E72268">
        <w:rPr>
          <w:vertAlign w:val="superscript"/>
        </w:rPr>
        <w:footnoteRef/>
      </w:r>
      <w:r>
        <w:t xml:space="preserve"> </w:t>
      </w:r>
      <w:r w:rsidRPr="00E72268">
        <w:rPr>
          <w:rFonts w:ascii="Calibri" w:hAnsi="Calibri" w:cs="Calibri"/>
        </w:rPr>
        <w:t>Демократ Дж. Вурхис проиграл республиканцу Никсону на выборах в конгресс в 1946 г. Как член Комиссии по расследованию антиамериканской деятельности Никсон обвинял бывшего сотрудника Госдепа Э. Хисса в передаче секретных документов коммунистам, а свою соперницу от демократов на выборах в сенат в 1950 г. X. Дуглас – в сочувствии коммунистам.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268" w:rsidRDefault="00E722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268" w:rsidRPr="00E72268" w:rsidRDefault="00E72268" w:rsidP="00E72268">
    <w:pPr>
      <w:pStyle w:val="Header"/>
      <w:ind w:firstLine="0"/>
      <w:rPr>
        <w:rFonts w:ascii="Arial" w:hAnsi="Arial" w:cs="Arial"/>
        <w:color w:val="999999"/>
        <w:sz w:val="20"/>
      </w:rPr>
    </w:pPr>
    <w:r w:rsidRPr="00E7226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268" w:rsidRDefault="00E722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0AC"/>
    <w:rsid w:val="002860AC"/>
    <w:rsid w:val="00E7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E7226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226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E7226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226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722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1452</Words>
  <Characters>8312</Characters>
  <Application>Microsoft Office Word</Application>
  <DocSecurity>0</DocSecurity>
  <Lines>143</Lines>
  <Paragraphs>30</Paragraphs>
  <ScaleCrop>false</ScaleCrop>
  <Manager>Andrey Piskunov</Manager>
  <Company>Библиотека «Артефакт»</Company>
  <LinksUpToDate>false</LinksUpToDate>
  <CharactersWithSpaces>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Обхаживание жены</dc:title>
  <dc:subject/>
  <dc:creator>Джон Апдайк</dc:creator>
  <cp:keywords/>
  <dc:description/>
  <cp:lastModifiedBy>andrey@web-designer.ca</cp:lastModifiedBy>
  <cp:revision>2</cp:revision>
  <dcterms:created xsi:type="dcterms:W3CDTF">2024-12-25T04:37:00Z</dcterms:created>
  <dcterms:modified xsi:type="dcterms:W3CDTF">2024-12-25T04:37:00Z</dcterms:modified>
  <cp:category/>
</cp:coreProperties>
</file>